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1EBE" w14:textId="77777777" w:rsidR="00F115C2" w:rsidRDefault="00F115C2" w:rsidP="00F115C2">
      <w:pPr>
        <w:spacing w:line="620" w:lineRule="exact"/>
        <w:rPr>
          <w:rFonts w:ascii="仿宋_GB2312" w:eastAsia="仿宋_GB2312" w:hAnsi="仿宋_GB2312" w:cs="方正仿宋_GBK"/>
          <w:b/>
          <w:bCs/>
          <w:sz w:val="24"/>
        </w:rPr>
      </w:pPr>
      <w:r>
        <w:rPr>
          <w:rFonts w:ascii="仿宋_GB2312" w:eastAsia="仿宋_GB2312" w:hAnsi="仿宋_GB2312" w:cs="方正仿宋_GBK" w:hint="eastAsia"/>
          <w:b/>
          <w:bCs/>
          <w:sz w:val="24"/>
        </w:rPr>
        <w:t>附件1：</w:t>
      </w:r>
    </w:p>
    <w:p w14:paraId="57045542" w14:textId="77777777" w:rsidR="00F115C2" w:rsidRDefault="00F115C2" w:rsidP="00F115C2">
      <w:pPr>
        <w:spacing w:line="620" w:lineRule="exact"/>
        <w:jc w:val="center"/>
        <w:rPr>
          <w:rFonts w:ascii="仿宋_GB2312" w:eastAsia="仿宋_GB2312" w:hAnsi="仿宋_GB2312" w:cs="方正仿宋_GBK"/>
          <w:b/>
          <w:bCs/>
          <w:sz w:val="30"/>
          <w:szCs w:val="30"/>
        </w:rPr>
      </w:pPr>
      <w:r>
        <w:rPr>
          <w:rFonts w:ascii="仿宋_GB2312" w:eastAsia="仿宋_GB2312" w:hAnsi="仿宋_GB2312" w:cs="方正仿宋_GBK" w:hint="eastAsia"/>
          <w:b/>
          <w:bCs/>
          <w:sz w:val="30"/>
          <w:szCs w:val="30"/>
        </w:rPr>
        <w:t>中国服务贸易协会团体标准起草单位回执表</w:t>
      </w:r>
    </w:p>
    <w:tbl>
      <w:tblPr>
        <w:tblpPr w:leftFromText="180" w:rightFromText="180" w:vertAnchor="text" w:horzAnchor="page" w:tblpX="1289" w:tblpY="34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1"/>
        <w:gridCol w:w="992"/>
        <w:gridCol w:w="1100"/>
        <w:gridCol w:w="1701"/>
        <w:gridCol w:w="1134"/>
        <w:gridCol w:w="2552"/>
      </w:tblGrid>
      <w:tr w:rsidR="00F115C2" w:rsidRPr="00C02AD0" w14:paraId="71D0BCC3" w14:textId="77777777" w:rsidTr="00BF4021">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5C47B6F1"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机构名称</w:t>
            </w:r>
          </w:p>
        </w:tc>
        <w:tc>
          <w:tcPr>
            <w:tcW w:w="8330" w:type="dxa"/>
            <w:gridSpan w:val="6"/>
            <w:tcBorders>
              <w:top w:val="single" w:sz="4" w:space="0" w:color="auto"/>
              <w:left w:val="single" w:sz="4" w:space="0" w:color="auto"/>
              <w:bottom w:val="single" w:sz="4" w:space="0" w:color="auto"/>
              <w:right w:val="single" w:sz="4" w:space="0" w:color="auto"/>
            </w:tcBorders>
          </w:tcPr>
          <w:p w14:paraId="46421FF4" w14:textId="77777777" w:rsidR="00F115C2" w:rsidRPr="00C02AD0" w:rsidRDefault="00F115C2" w:rsidP="00BF4021">
            <w:pPr>
              <w:spacing w:line="380" w:lineRule="exact"/>
              <w:rPr>
                <w:rFonts w:ascii="黑体" w:eastAsia="黑体" w:hAnsi="黑体"/>
                <w:szCs w:val="21"/>
              </w:rPr>
            </w:pPr>
          </w:p>
        </w:tc>
      </w:tr>
      <w:tr w:rsidR="00F115C2" w:rsidRPr="00C02AD0" w14:paraId="77FF602E" w14:textId="77777777" w:rsidTr="00BF4021">
        <w:trPr>
          <w:trHeight w:val="567"/>
        </w:trPr>
        <w:tc>
          <w:tcPr>
            <w:tcW w:w="1134" w:type="dxa"/>
            <w:tcBorders>
              <w:top w:val="single" w:sz="4" w:space="0" w:color="auto"/>
              <w:left w:val="single" w:sz="4" w:space="0" w:color="auto"/>
              <w:bottom w:val="single" w:sz="4" w:space="0" w:color="auto"/>
              <w:right w:val="single" w:sz="4" w:space="0" w:color="auto"/>
            </w:tcBorders>
            <w:vAlign w:val="center"/>
          </w:tcPr>
          <w:p w14:paraId="6FE67EF8"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单位地址</w:t>
            </w:r>
          </w:p>
        </w:tc>
        <w:tc>
          <w:tcPr>
            <w:tcW w:w="8330" w:type="dxa"/>
            <w:gridSpan w:val="6"/>
            <w:tcBorders>
              <w:top w:val="single" w:sz="4" w:space="0" w:color="auto"/>
              <w:left w:val="single" w:sz="4" w:space="0" w:color="auto"/>
              <w:bottom w:val="single" w:sz="2" w:space="0" w:color="auto"/>
              <w:right w:val="single" w:sz="4" w:space="0" w:color="auto"/>
            </w:tcBorders>
          </w:tcPr>
          <w:p w14:paraId="78A1F34A" w14:textId="77777777" w:rsidR="00F115C2" w:rsidRPr="00C02AD0" w:rsidRDefault="00F115C2" w:rsidP="00BF4021">
            <w:pPr>
              <w:spacing w:line="380" w:lineRule="exact"/>
              <w:rPr>
                <w:rFonts w:ascii="黑体" w:eastAsia="黑体" w:hAnsi="黑体"/>
                <w:szCs w:val="21"/>
              </w:rPr>
            </w:pPr>
          </w:p>
        </w:tc>
      </w:tr>
      <w:tr w:rsidR="00F115C2" w:rsidRPr="00C02AD0" w14:paraId="0E6F5179" w14:textId="77777777" w:rsidTr="00BF4021">
        <w:trPr>
          <w:trHeight w:val="567"/>
        </w:trPr>
        <w:tc>
          <w:tcPr>
            <w:tcW w:w="1134" w:type="dxa"/>
            <w:tcBorders>
              <w:top w:val="single" w:sz="4" w:space="0" w:color="auto"/>
              <w:left w:val="single" w:sz="4" w:space="0" w:color="auto"/>
              <w:bottom w:val="single" w:sz="2" w:space="0" w:color="auto"/>
              <w:right w:val="single" w:sz="4" w:space="0" w:color="auto"/>
            </w:tcBorders>
            <w:vAlign w:val="center"/>
          </w:tcPr>
          <w:p w14:paraId="1B19C01F"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机构性质</w:t>
            </w:r>
          </w:p>
        </w:tc>
        <w:tc>
          <w:tcPr>
            <w:tcW w:w="8330" w:type="dxa"/>
            <w:gridSpan w:val="6"/>
            <w:tcBorders>
              <w:top w:val="single" w:sz="2" w:space="0" w:color="auto"/>
              <w:left w:val="single" w:sz="4" w:space="0" w:color="auto"/>
              <w:bottom w:val="single" w:sz="2" w:space="0" w:color="auto"/>
              <w:right w:val="single" w:sz="4" w:space="0" w:color="auto"/>
            </w:tcBorders>
            <w:vAlign w:val="center"/>
          </w:tcPr>
          <w:p w14:paraId="45EC1F08" w14:textId="77777777" w:rsidR="00F115C2" w:rsidRPr="00C02AD0" w:rsidRDefault="00F115C2" w:rsidP="00BF4021">
            <w:pPr>
              <w:spacing w:line="380" w:lineRule="exact"/>
              <w:jc w:val="left"/>
              <w:rPr>
                <w:rFonts w:ascii="黑体" w:eastAsia="黑体" w:hAnsi="黑体"/>
                <w:szCs w:val="21"/>
              </w:rPr>
            </w:pPr>
            <w:r w:rsidRPr="00C02AD0">
              <w:rPr>
                <w:rFonts w:ascii="黑体" w:eastAsia="黑体" w:hAnsi="黑体"/>
                <w:szCs w:val="21"/>
              </w:rPr>
              <w:t>□事业  □民办非  □企业</w:t>
            </w:r>
            <w:r w:rsidRPr="00C02AD0">
              <w:rPr>
                <w:rFonts w:ascii="黑体" w:eastAsia="黑体" w:hAnsi="黑体" w:hint="eastAsia"/>
                <w:szCs w:val="21"/>
              </w:rPr>
              <w:t>（</w:t>
            </w:r>
            <w:r w:rsidRPr="00C02AD0">
              <w:rPr>
                <w:rFonts w:ascii="黑体" w:eastAsia="黑体" w:hAnsi="黑体"/>
                <w:szCs w:val="21"/>
              </w:rPr>
              <w:t>□</w:t>
            </w:r>
            <w:r w:rsidRPr="00C02AD0">
              <w:rPr>
                <w:rFonts w:ascii="黑体" w:eastAsia="黑体" w:hAnsi="黑体" w:hint="eastAsia"/>
                <w:szCs w:val="21"/>
              </w:rPr>
              <w:t xml:space="preserve">国有 </w:t>
            </w:r>
            <w:r w:rsidRPr="00C02AD0">
              <w:rPr>
                <w:rFonts w:ascii="黑体" w:eastAsia="黑体" w:hAnsi="黑体"/>
                <w:szCs w:val="21"/>
              </w:rPr>
              <w:t xml:space="preserve"> □</w:t>
            </w:r>
            <w:r w:rsidRPr="00C02AD0">
              <w:rPr>
                <w:rFonts w:ascii="黑体" w:eastAsia="黑体" w:hAnsi="黑体" w:hint="eastAsia"/>
                <w:szCs w:val="21"/>
              </w:rPr>
              <w:t>中外合资</w:t>
            </w:r>
            <w:r w:rsidRPr="00C02AD0">
              <w:rPr>
                <w:rFonts w:ascii="黑体" w:eastAsia="黑体" w:hAnsi="黑体"/>
                <w:szCs w:val="21"/>
              </w:rPr>
              <w:t xml:space="preserve">  □</w:t>
            </w:r>
            <w:r w:rsidRPr="00C02AD0">
              <w:rPr>
                <w:rFonts w:ascii="黑体" w:eastAsia="黑体" w:hAnsi="黑体" w:hint="eastAsia"/>
                <w:szCs w:val="21"/>
              </w:rPr>
              <w:t>外商独资</w:t>
            </w:r>
            <w:r w:rsidRPr="00C02AD0">
              <w:rPr>
                <w:rFonts w:ascii="黑体" w:eastAsia="黑体" w:hAnsi="黑体"/>
                <w:szCs w:val="21"/>
              </w:rPr>
              <w:t xml:space="preserve">  □</w:t>
            </w:r>
            <w:r w:rsidRPr="00C02AD0">
              <w:rPr>
                <w:rFonts w:ascii="黑体" w:eastAsia="黑体" w:hAnsi="黑体" w:hint="eastAsia"/>
                <w:szCs w:val="21"/>
              </w:rPr>
              <w:t>民营）</w:t>
            </w:r>
          </w:p>
        </w:tc>
      </w:tr>
      <w:tr w:rsidR="00F115C2" w:rsidRPr="00C02AD0" w14:paraId="7BEEB052" w14:textId="77777777" w:rsidTr="00BF4021">
        <w:trPr>
          <w:trHeight w:val="567"/>
        </w:trPr>
        <w:tc>
          <w:tcPr>
            <w:tcW w:w="9464" w:type="dxa"/>
            <w:gridSpan w:val="7"/>
            <w:tcBorders>
              <w:top w:val="single" w:sz="4" w:space="0" w:color="auto"/>
              <w:left w:val="single" w:sz="4" w:space="0" w:color="auto"/>
              <w:right w:val="single" w:sz="4" w:space="0" w:color="auto"/>
            </w:tcBorders>
            <w:vAlign w:val="center"/>
          </w:tcPr>
          <w:p w14:paraId="5F954115"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拟申请参与标准编制单</w:t>
            </w:r>
            <w:r w:rsidRPr="00C02AD0">
              <w:rPr>
                <w:rFonts w:ascii="黑体" w:eastAsia="黑体" w:hAnsi="黑体"/>
                <w:szCs w:val="21"/>
              </w:rPr>
              <w:t>位</w:t>
            </w:r>
            <w:r w:rsidRPr="00C02AD0">
              <w:rPr>
                <w:rFonts w:ascii="黑体" w:eastAsia="黑体" w:hAnsi="黑体" w:hint="eastAsia"/>
                <w:szCs w:val="21"/>
              </w:rPr>
              <w:t>介绍</w:t>
            </w:r>
            <w:r w:rsidRPr="00C02AD0">
              <w:rPr>
                <w:rFonts w:ascii="黑体" w:eastAsia="黑体" w:hAnsi="黑体"/>
                <w:szCs w:val="21"/>
              </w:rPr>
              <w:t>、</w:t>
            </w:r>
            <w:r w:rsidRPr="00C02AD0">
              <w:rPr>
                <w:rFonts w:ascii="黑体" w:eastAsia="黑体" w:hAnsi="黑体" w:hint="eastAsia"/>
                <w:szCs w:val="21"/>
              </w:rPr>
              <w:t>主要</w:t>
            </w:r>
            <w:r w:rsidRPr="00C02AD0">
              <w:rPr>
                <w:rFonts w:ascii="黑体" w:eastAsia="黑体" w:hAnsi="黑体"/>
                <w:szCs w:val="21"/>
              </w:rPr>
              <w:t>业务</w:t>
            </w:r>
            <w:r w:rsidRPr="00C02AD0">
              <w:rPr>
                <w:rFonts w:ascii="黑体" w:eastAsia="黑体" w:hAnsi="黑体" w:hint="eastAsia"/>
                <w:szCs w:val="21"/>
              </w:rPr>
              <w:t>介绍</w:t>
            </w:r>
            <w:r w:rsidRPr="00C02AD0">
              <w:rPr>
                <w:rFonts w:ascii="黑体" w:eastAsia="黑体" w:hAnsi="黑体"/>
                <w:szCs w:val="21"/>
              </w:rPr>
              <w:t>、</w:t>
            </w:r>
            <w:r w:rsidRPr="00C02AD0">
              <w:rPr>
                <w:rFonts w:ascii="黑体" w:eastAsia="黑体" w:hAnsi="黑体" w:hint="eastAsia"/>
                <w:szCs w:val="21"/>
              </w:rPr>
              <w:t>主要相关成果介绍</w:t>
            </w:r>
          </w:p>
        </w:tc>
      </w:tr>
      <w:tr w:rsidR="00F115C2" w:rsidRPr="00C02AD0" w14:paraId="0A1D9C32" w14:textId="77777777" w:rsidTr="00BF4021">
        <w:trPr>
          <w:trHeight w:val="2375"/>
        </w:trPr>
        <w:tc>
          <w:tcPr>
            <w:tcW w:w="9464" w:type="dxa"/>
            <w:gridSpan w:val="7"/>
            <w:tcBorders>
              <w:top w:val="single" w:sz="4" w:space="0" w:color="auto"/>
              <w:left w:val="single" w:sz="4" w:space="0" w:color="auto"/>
              <w:right w:val="single" w:sz="4" w:space="0" w:color="auto"/>
            </w:tcBorders>
          </w:tcPr>
          <w:p w14:paraId="0EEF36FF" w14:textId="77777777" w:rsidR="00F115C2" w:rsidRPr="00C02AD0" w:rsidRDefault="00F115C2" w:rsidP="00BF4021">
            <w:pPr>
              <w:spacing w:line="380" w:lineRule="exact"/>
              <w:rPr>
                <w:rFonts w:ascii="黑体" w:eastAsia="黑体" w:hAnsi="黑体"/>
                <w:szCs w:val="21"/>
              </w:rPr>
            </w:pPr>
          </w:p>
        </w:tc>
      </w:tr>
      <w:tr w:rsidR="00F115C2" w:rsidRPr="00C02AD0" w14:paraId="24DBAF58" w14:textId="77777777" w:rsidTr="00BF4021">
        <w:trPr>
          <w:trHeight w:val="567"/>
        </w:trPr>
        <w:tc>
          <w:tcPr>
            <w:tcW w:w="9464" w:type="dxa"/>
            <w:gridSpan w:val="7"/>
            <w:tcBorders>
              <w:top w:val="single" w:sz="4" w:space="0" w:color="auto"/>
              <w:left w:val="single" w:sz="4" w:space="0" w:color="auto"/>
              <w:bottom w:val="single" w:sz="2" w:space="0" w:color="auto"/>
              <w:right w:val="single" w:sz="4" w:space="0" w:color="auto"/>
            </w:tcBorders>
            <w:vAlign w:val="center"/>
          </w:tcPr>
          <w:p w14:paraId="2CFDEF8D"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拟申请参与标准编制人员信息</w:t>
            </w:r>
          </w:p>
        </w:tc>
      </w:tr>
      <w:tr w:rsidR="00F115C2" w:rsidRPr="00C02AD0" w14:paraId="1C0CB2A7" w14:textId="77777777" w:rsidTr="00BF4021">
        <w:trPr>
          <w:trHeight w:val="517"/>
        </w:trPr>
        <w:tc>
          <w:tcPr>
            <w:tcW w:w="1134" w:type="dxa"/>
            <w:tcBorders>
              <w:top w:val="single" w:sz="4" w:space="0" w:color="auto"/>
              <w:left w:val="single" w:sz="4" w:space="0" w:color="auto"/>
              <w:bottom w:val="single" w:sz="2" w:space="0" w:color="auto"/>
              <w:right w:val="single" w:sz="4" w:space="0" w:color="auto"/>
            </w:tcBorders>
            <w:vAlign w:val="center"/>
          </w:tcPr>
          <w:p w14:paraId="1AE28283"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 xml:space="preserve">姓 </w:t>
            </w:r>
            <w:r w:rsidRPr="00C02AD0">
              <w:rPr>
                <w:rFonts w:ascii="黑体" w:eastAsia="黑体" w:hAnsi="黑体"/>
                <w:szCs w:val="21"/>
              </w:rPr>
              <w:t xml:space="preserve"> </w:t>
            </w:r>
            <w:r w:rsidRPr="00C02AD0">
              <w:rPr>
                <w:rFonts w:ascii="黑体" w:eastAsia="黑体" w:hAnsi="黑体" w:hint="eastAsia"/>
                <w:szCs w:val="21"/>
              </w:rPr>
              <w:t>名</w:t>
            </w:r>
          </w:p>
        </w:tc>
        <w:tc>
          <w:tcPr>
            <w:tcW w:w="1843" w:type="dxa"/>
            <w:gridSpan w:val="2"/>
            <w:tcBorders>
              <w:top w:val="single" w:sz="2" w:space="0" w:color="auto"/>
              <w:left w:val="single" w:sz="4" w:space="0" w:color="auto"/>
              <w:bottom w:val="single" w:sz="2" w:space="0" w:color="auto"/>
              <w:right w:val="single" w:sz="4" w:space="0" w:color="auto"/>
            </w:tcBorders>
            <w:vAlign w:val="center"/>
          </w:tcPr>
          <w:p w14:paraId="7EB59043" w14:textId="77777777" w:rsidR="00F115C2" w:rsidRPr="00C02AD0" w:rsidRDefault="00F115C2" w:rsidP="00BF4021">
            <w:pPr>
              <w:spacing w:line="380" w:lineRule="exact"/>
              <w:rPr>
                <w:rFonts w:ascii="黑体" w:eastAsia="黑体" w:hAnsi="黑体"/>
                <w:szCs w:val="21"/>
              </w:rPr>
            </w:pPr>
          </w:p>
        </w:tc>
        <w:tc>
          <w:tcPr>
            <w:tcW w:w="1100" w:type="dxa"/>
            <w:tcBorders>
              <w:top w:val="single" w:sz="4" w:space="0" w:color="auto"/>
              <w:left w:val="single" w:sz="4" w:space="0" w:color="auto"/>
              <w:bottom w:val="single" w:sz="2" w:space="0" w:color="auto"/>
              <w:right w:val="single" w:sz="4" w:space="0" w:color="auto"/>
            </w:tcBorders>
            <w:vAlign w:val="center"/>
          </w:tcPr>
          <w:p w14:paraId="166C4EC8"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职</w:t>
            </w:r>
            <w:r w:rsidRPr="00C02AD0">
              <w:rPr>
                <w:rFonts w:ascii="黑体" w:eastAsia="黑体" w:hAnsi="黑体" w:hint="eastAsia"/>
                <w:szCs w:val="21"/>
              </w:rPr>
              <w:t xml:space="preserve"> </w:t>
            </w:r>
            <w:r w:rsidRPr="00C02AD0">
              <w:rPr>
                <w:rFonts w:ascii="黑体" w:eastAsia="黑体" w:hAnsi="黑体"/>
                <w:szCs w:val="21"/>
              </w:rPr>
              <w:t xml:space="preserve"> 务</w:t>
            </w:r>
          </w:p>
        </w:tc>
        <w:tc>
          <w:tcPr>
            <w:tcW w:w="1701" w:type="dxa"/>
            <w:tcBorders>
              <w:top w:val="single" w:sz="4" w:space="0" w:color="auto"/>
              <w:left w:val="single" w:sz="4" w:space="0" w:color="auto"/>
              <w:bottom w:val="single" w:sz="2" w:space="0" w:color="auto"/>
              <w:right w:val="single" w:sz="4" w:space="0" w:color="auto"/>
            </w:tcBorders>
            <w:vAlign w:val="center"/>
          </w:tcPr>
          <w:p w14:paraId="54170C9F" w14:textId="77777777" w:rsidR="00F115C2" w:rsidRPr="00C02AD0" w:rsidRDefault="00F115C2" w:rsidP="00BF4021">
            <w:pPr>
              <w:spacing w:line="380" w:lineRule="exact"/>
              <w:rPr>
                <w:rFonts w:ascii="黑体" w:eastAsia="黑体" w:hAnsi="黑体"/>
                <w:szCs w:val="21"/>
              </w:rPr>
            </w:pPr>
          </w:p>
        </w:tc>
        <w:tc>
          <w:tcPr>
            <w:tcW w:w="1134" w:type="dxa"/>
            <w:tcBorders>
              <w:top w:val="single" w:sz="4" w:space="0" w:color="auto"/>
              <w:left w:val="single" w:sz="4" w:space="0" w:color="auto"/>
              <w:bottom w:val="single" w:sz="2" w:space="0" w:color="auto"/>
              <w:right w:val="single" w:sz="4" w:space="0" w:color="auto"/>
            </w:tcBorders>
            <w:vAlign w:val="center"/>
          </w:tcPr>
          <w:p w14:paraId="134C11EC"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职</w:t>
            </w:r>
            <w:r w:rsidRPr="00C02AD0">
              <w:rPr>
                <w:rFonts w:ascii="黑体" w:eastAsia="黑体" w:hAnsi="黑体" w:hint="eastAsia"/>
                <w:szCs w:val="21"/>
              </w:rPr>
              <w:t xml:space="preserve"> </w:t>
            </w:r>
            <w:r w:rsidRPr="00C02AD0">
              <w:rPr>
                <w:rFonts w:ascii="黑体" w:eastAsia="黑体" w:hAnsi="黑体"/>
                <w:szCs w:val="21"/>
              </w:rPr>
              <w:t xml:space="preserve"> 称</w:t>
            </w:r>
          </w:p>
        </w:tc>
        <w:tc>
          <w:tcPr>
            <w:tcW w:w="2552" w:type="dxa"/>
            <w:tcBorders>
              <w:top w:val="single" w:sz="4" w:space="0" w:color="auto"/>
              <w:left w:val="single" w:sz="4" w:space="0" w:color="auto"/>
              <w:bottom w:val="single" w:sz="2" w:space="0" w:color="auto"/>
              <w:right w:val="single" w:sz="4" w:space="0" w:color="auto"/>
            </w:tcBorders>
          </w:tcPr>
          <w:p w14:paraId="68583C43" w14:textId="77777777" w:rsidR="00F115C2" w:rsidRPr="00C02AD0" w:rsidRDefault="00F115C2" w:rsidP="00BF4021">
            <w:pPr>
              <w:spacing w:line="380" w:lineRule="exact"/>
              <w:rPr>
                <w:rFonts w:ascii="黑体" w:eastAsia="黑体" w:hAnsi="黑体"/>
                <w:szCs w:val="21"/>
              </w:rPr>
            </w:pPr>
          </w:p>
        </w:tc>
      </w:tr>
      <w:tr w:rsidR="00F115C2" w:rsidRPr="00C02AD0" w14:paraId="335E1DA5" w14:textId="77777777" w:rsidTr="00BF4021">
        <w:trPr>
          <w:trHeight w:val="567"/>
        </w:trPr>
        <w:tc>
          <w:tcPr>
            <w:tcW w:w="1134" w:type="dxa"/>
            <w:tcBorders>
              <w:top w:val="single" w:sz="2" w:space="0" w:color="auto"/>
              <w:left w:val="single" w:sz="4" w:space="0" w:color="auto"/>
              <w:bottom w:val="single" w:sz="4" w:space="0" w:color="auto"/>
              <w:right w:val="single" w:sz="4" w:space="0" w:color="auto"/>
            </w:tcBorders>
            <w:vAlign w:val="center"/>
          </w:tcPr>
          <w:p w14:paraId="2E2E821E"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cs="Arial"/>
                <w:spacing w:val="-6"/>
                <w:kern w:val="0"/>
                <w:szCs w:val="21"/>
              </w:rPr>
              <w:t>文化程度</w:t>
            </w:r>
          </w:p>
        </w:tc>
        <w:tc>
          <w:tcPr>
            <w:tcW w:w="1843" w:type="dxa"/>
            <w:gridSpan w:val="2"/>
            <w:tcBorders>
              <w:top w:val="single" w:sz="2" w:space="0" w:color="auto"/>
              <w:left w:val="single" w:sz="4" w:space="0" w:color="auto"/>
              <w:bottom w:val="single" w:sz="4" w:space="0" w:color="auto"/>
              <w:right w:val="single" w:sz="4" w:space="0" w:color="auto"/>
            </w:tcBorders>
            <w:vAlign w:val="center"/>
          </w:tcPr>
          <w:p w14:paraId="49427D62" w14:textId="77777777" w:rsidR="00F115C2" w:rsidRPr="00C02AD0" w:rsidRDefault="00F115C2" w:rsidP="00BF4021">
            <w:pPr>
              <w:spacing w:line="380" w:lineRule="exact"/>
              <w:rPr>
                <w:rFonts w:ascii="黑体" w:eastAsia="黑体" w:hAnsi="黑体"/>
                <w:szCs w:val="21"/>
              </w:rPr>
            </w:pPr>
          </w:p>
        </w:tc>
        <w:tc>
          <w:tcPr>
            <w:tcW w:w="1100" w:type="dxa"/>
            <w:tcBorders>
              <w:top w:val="single" w:sz="2" w:space="0" w:color="auto"/>
              <w:left w:val="single" w:sz="4" w:space="0" w:color="auto"/>
              <w:bottom w:val="single" w:sz="4" w:space="0" w:color="auto"/>
              <w:right w:val="single" w:sz="4" w:space="0" w:color="auto"/>
            </w:tcBorders>
            <w:vAlign w:val="center"/>
          </w:tcPr>
          <w:p w14:paraId="16D0F331"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最高学位</w:t>
            </w:r>
          </w:p>
        </w:tc>
        <w:tc>
          <w:tcPr>
            <w:tcW w:w="1701" w:type="dxa"/>
            <w:tcBorders>
              <w:top w:val="single" w:sz="2" w:space="0" w:color="auto"/>
              <w:left w:val="single" w:sz="4" w:space="0" w:color="auto"/>
              <w:bottom w:val="single" w:sz="4" w:space="0" w:color="auto"/>
              <w:right w:val="single" w:sz="4" w:space="0" w:color="auto"/>
            </w:tcBorders>
            <w:vAlign w:val="center"/>
          </w:tcPr>
          <w:p w14:paraId="690E696D" w14:textId="77777777" w:rsidR="00F115C2" w:rsidRPr="00C02AD0" w:rsidRDefault="00F115C2" w:rsidP="00BF4021">
            <w:pPr>
              <w:spacing w:line="380" w:lineRule="exact"/>
              <w:rPr>
                <w:rFonts w:ascii="黑体" w:eastAsia="黑体" w:hAnsi="黑体"/>
                <w:szCs w:val="21"/>
              </w:rPr>
            </w:pPr>
          </w:p>
        </w:tc>
        <w:tc>
          <w:tcPr>
            <w:tcW w:w="1134" w:type="dxa"/>
            <w:tcBorders>
              <w:top w:val="single" w:sz="2" w:space="0" w:color="auto"/>
              <w:left w:val="single" w:sz="4" w:space="0" w:color="auto"/>
              <w:bottom w:val="single" w:sz="4" w:space="0" w:color="auto"/>
              <w:right w:val="single" w:sz="4" w:space="0" w:color="auto"/>
            </w:tcBorders>
            <w:vAlign w:val="center"/>
          </w:tcPr>
          <w:p w14:paraId="68EF7780"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身份证号</w:t>
            </w:r>
          </w:p>
        </w:tc>
        <w:tc>
          <w:tcPr>
            <w:tcW w:w="2552" w:type="dxa"/>
            <w:tcBorders>
              <w:top w:val="single" w:sz="2" w:space="0" w:color="auto"/>
              <w:left w:val="single" w:sz="4" w:space="0" w:color="auto"/>
              <w:bottom w:val="single" w:sz="4" w:space="0" w:color="auto"/>
              <w:right w:val="single" w:sz="4" w:space="0" w:color="auto"/>
            </w:tcBorders>
          </w:tcPr>
          <w:p w14:paraId="45C861D6" w14:textId="77777777" w:rsidR="00F115C2" w:rsidRPr="00C02AD0" w:rsidRDefault="00F115C2" w:rsidP="00BF4021">
            <w:pPr>
              <w:spacing w:line="380" w:lineRule="exact"/>
              <w:rPr>
                <w:rFonts w:ascii="黑体" w:eastAsia="黑体" w:hAnsi="黑体"/>
                <w:szCs w:val="21"/>
              </w:rPr>
            </w:pPr>
          </w:p>
        </w:tc>
      </w:tr>
      <w:tr w:rsidR="00F115C2" w:rsidRPr="00C02AD0" w14:paraId="6F265C7A" w14:textId="77777777" w:rsidTr="00BF4021">
        <w:trPr>
          <w:trHeight w:val="567"/>
        </w:trPr>
        <w:tc>
          <w:tcPr>
            <w:tcW w:w="1134" w:type="dxa"/>
            <w:vMerge w:val="restart"/>
            <w:tcBorders>
              <w:top w:val="single" w:sz="2" w:space="0" w:color="auto"/>
              <w:left w:val="single" w:sz="4" w:space="0" w:color="auto"/>
              <w:right w:val="single" w:sz="4" w:space="0" w:color="auto"/>
            </w:tcBorders>
            <w:vAlign w:val="center"/>
          </w:tcPr>
          <w:p w14:paraId="3CA400AF"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联系方式</w:t>
            </w:r>
          </w:p>
        </w:tc>
        <w:tc>
          <w:tcPr>
            <w:tcW w:w="851" w:type="dxa"/>
            <w:tcBorders>
              <w:top w:val="single" w:sz="2" w:space="0" w:color="auto"/>
              <w:left w:val="single" w:sz="4" w:space="0" w:color="auto"/>
              <w:bottom w:val="single" w:sz="4" w:space="0" w:color="auto"/>
              <w:right w:val="single" w:sz="4" w:space="0" w:color="auto"/>
            </w:tcBorders>
            <w:vAlign w:val="center"/>
          </w:tcPr>
          <w:p w14:paraId="7ABB06D2"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cs="Arial"/>
                <w:spacing w:val="-6"/>
                <w:kern w:val="0"/>
                <w:szCs w:val="21"/>
              </w:rPr>
              <w:t>区号</w:t>
            </w:r>
          </w:p>
        </w:tc>
        <w:tc>
          <w:tcPr>
            <w:tcW w:w="992" w:type="dxa"/>
            <w:tcBorders>
              <w:top w:val="single" w:sz="2" w:space="0" w:color="auto"/>
              <w:left w:val="single" w:sz="4" w:space="0" w:color="auto"/>
              <w:bottom w:val="single" w:sz="4" w:space="0" w:color="auto"/>
              <w:right w:val="single" w:sz="4" w:space="0" w:color="auto"/>
            </w:tcBorders>
            <w:vAlign w:val="center"/>
          </w:tcPr>
          <w:p w14:paraId="7401B0E7" w14:textId="77777777" w:rsidR="00F115C2" w:rsidRPr="00C02AD0" w:rsidRDefault="00F115C2" w:rsidP="00BF4021">
            <w:pPr>
              <w:spacing w:line="380" w:lineRule="exact"/>
              <w:jc w:val="center"/>
              <w:rPr>
                <w:rFonts w:ascii="黑体" w:eastAsia="黑体" w:hAnsi="黑体"/>
                <w:szCs w:val="21"/>
              </w:rPr>
            </w:pPr>
          </w:p>
        </w:tc>
        <w:tc>
          <w:tcPr>
            <w:tcW w:w="1100" w:type="dxa"/>
            <w:tcBorders>
              <w:top w:val="single" w:sz="2" w:space="0" w:color="auto"/>
              <w:left w:val="single" w:sz="4" w:space="0" w:color="auto"/>
              <w:bottom w:val="single" w:sz="4" w:space="0" w:color="auto"/>
              <w:right w:val="single" w:sz="4" w:space="0" w:color="auto"/>
            </w:tcBorders>
            <w:vAlign w:val="center"/>
          </w:tcPr>
          <w:p w14:paraId="7FEC8F9E"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办公电话</w:t>
            </w:r>
          </w:p>
        </w:tc>
        <w:tc>
          <w:tcPr>
            <w:tcW w:w="1701" w:type="dxa"/>
            <w:tcBorders>
              <w:top w:val="single" w:sz="2" w:space="0" w:color="auto"/>
              <w:left w:val="single" w:sz="4" w:space="0" w:color="auto"/>
              <w:bottom w:val="single" w:sz="4" w:space="0" w:color="auto"/>
              <w:right w:val="single" w:sz="4" w:space="0" w:color="auto"/>
            </w:tcBorders>
            <w:vAlign w:val="center"/>
          </w:tcPr>
          <w:p w14:paraId="314E8A6C" w14:textId="77777777" w:rsidR="00F115C2" w:rsidRPr="00C02AD0" w:rsidRDefault="00F115C2" w:rsidP="00BF4021">
            <w:pPr>
              <w:spacing w:line="380" w:lineRule="exact"/>
              <w:rPr>
                <w:rFonts w:ascii="黑体" w:eastAsia="黑体" w:hAnsi="黑体"/>
                <w:szCs w:val="21"/>
              </w:rPr>
            </w:pPr>
          </w:p>
        </w:tc>
        <w:tc>
          <w:tcPr>
            <w:tcW w:w="1134" w:type="dxa"/>
            <w:tcBorders>
              <w:top w:val="single" w:sz="2" w:space="0" w:color="auto"/>
              <w:left w:val="single" w:sz="4" w:space="0" w:color="auto"/>
              <w:bottom w:val="single" w:sz="4" w:space="0" w:color="auto"/>
              <w:right w:val="single" w:sz="4" w:space="0" w:color="auto"/>
            </w:tcBorders>
            <w:vAlign w:val="center"/>
          </w:tcPr>
          <w:p w14:paraId="2D212BF9"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手机</w:t>
            </w:r>
            <w:r w:rsidRPr="00C02AD0">
              <w:rPr>
                <w:rFonts w:ascii="黑体" w:eastAsia="黑体" w:hAnsi="黑体" w:hint="eastAsia"/>
                <w:szCs w:val="21"/>
              </w:rPr>
              <w:t>号</w:t>
            </w:r>
          </w:p>
        </w:tc>
        <w:tc>
          <w:tcPr>
            <w:tcW w:w="2552" w:type="dxa"/>
            <w:tcBorders>
              <w:top w:val="single" w:sz="2" w:space="0" w:color="auto"/>
              <w:left w:val="single" w:sz="4" w:space="0" w:color="auto"/>
              <w:bottom w:val="single" w:sz="4" w:space="0" w:color="auto"/>
              <w:right w:val="single" w:sz="4" w:space="0" w:color="auto"/>
            </w:tcBorders>
          </w:tcPr>
          <w:p w14:paraId="6CA0C805" w14:textId="77777777" w:rsidR="00F115C2" w:rsidRPr="00C02AD0" w:rsidRDefault="00F115C2" w:rsidP="00BF4021">
            <w:pPr>
              <w:spacing w:line="380" w:lineRule="exact"/>
              <w:rPr>
                <w:rFonts w:ascii="黑体" w:eastAsia="黑体" w:hAnsi="黑体"/>
                <w:szCs w:val="21"/>
              </w:rPr>
            </w:pPr>
          </w:p>
        </w:tc>
      </w:tr>
      <w:tr w:rsidR="00F115C2" w:rsidRPr="00C02AD0" w14:paraId="063EA319" w14:textId="77777777" w:rsidTr="00BF4021">
        <w:trPr>
          <w:trHeight w:val="567"/>
        </w:trPr>
        <w:tc>
          <w:tcPr>
            <w:tcW w:w="1134" w:type="dxa"/>
            <w:vMerge/>
            <w:tcBorders>
              <w:left w:val="single" w:sz="4" w:space="0" w:color="auto"/>
              <w:bottom w:val="single" w:sz="4" w:space="0" w:color="auto"/>
              <w:right w:val="single" w:sz="4" w:space="0" w:color="auto"/>
            </w:tcBorders>
            <w:vAlign w:val="center"/>
          </w:tcPr>
          <w:p w14:paraId="2DB6AD7B" w14:textId="77777777" w:rsidR="00F115C2" w:rsidRPr="00C02AD0" w:rsidRDefault="00F115C2" w:rsidP="00BF4021">
            <w:pPr>
              <w:spacing w:line="380" w:lineRule="exact"/>
              <w:jc w:val="center"/>
              <w:rPr>
                <w:rFonts w:ascii="黑体" w:eastAsia="黑体" w:hAnsi="黑体"/>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2A1695"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E-mail</w:t>
            </w:r>
          </w:p>
        </w:tc>
        <w:tc>
          <w:tcPr>
            <w:tcW w:w="2801" w:type="dxa"/>
            <w:gridSpan w:val="2"/>
            <w:tcBorders>
              <w:top w:val="single" w:sz="4" w:space="0" w:color="auto"/>
              <w:left w:val="single" w:sz="4" w:space="0" w:color="auto"/>
              <w:bottom w:val="single" w:sz="4" w:space="0" w:color="auto"/>
              <w:right w:val="single" w:sz="4" w:space="0" w:color="auto"/>
            </w:tcBorders>
            <w:vAlign w:val="center"/>
          </w:tcPr>
          <w:p w14:paraId="6DB1363B" w14:textId="77777777" w:rsidR="00F115C2" w:rsidRPr="00C02AD0" w:rsidRDefault="00F115C2" w:rsidP="00BF4021">
            <w:pPr>
              <w:spacing w:line="380" w:lineRule="exact"/>
              <w:rPr>
                <w:rFonts w:ascii="黑体" w:eastAsia="黑体" w:hAnsi="黑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7A690C"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szCs w:val="21"/>
              </w:rPr>
              <w:t>微信号</w:t>
            </w:r>
          </w:p>
        </w:tc>
        <w:tc>
          <w:tcPr>
            <w:tcW w:w="2552" w:type="dxa"/>
            <w:tcBorders>
              <w:top w:val="single" w:sz="4" w:space="0" w:color="auto"/>
              <w:left w:val="single" w:sz="4" w:space="0" w:color="auto"/>
              <w:bottom w:val="single" w:sz="4" w:space="0" w:color="auto"/>
              <w:right w:val="single" w:sz="4" w:space="0" w:color="auto"/>
            </w:tcBorders>
          </w:tcPr>
          <w:p w14:paraId="6D1CD5B0" w14:textId="77777777" w:rsidR="00F115C2" w:rsidRPr="00C02AD0" w:rsidRDefault="00F115C2" w:rsidP="00BF4021">
            <w:pPr>
              <w:spacing w:line="380" w:lineRule="exact"/>
              <w:jc w:val="left"/>
              <w:rPr>
                <w:rFonts w:ascii="黑体" w:eastAsia="黑体" w:hAnsi="黑体"/>
                <w:szCs w:val="21"/>
              </w:rPr>
            </w:pPr>
          </w:p>
        </w:tc>
      </w:tr>
      <w:tr w:rsidR="00F115C2" w:rsidRPr="00C02AD0" w14:paraId="0EFA53C7" w14:textId="77777777" w:rsidTr="00BF4021">
        <w:trPr>
          <w:trHeight w:val="567"/>
        </w:trPr>
        <w:tc>
          <w:tcPr>
            <w:tcW w:w="1134" w:type="dxa"/>
            <w:tcBorders>
              <w:top w:val="single" w:sz="4" w:space="0" w:color="auto"/>
              <w:left w:val="single" w:sz="4" w:space="0" w:color="auto"/>
              <w:right w:val="single" w:sz="4" w:space="0" w:color="auto"/>
            </w:tcBorders>
          </w:tcPr>
          <w:p w14:paraId="2C03A7C3" w14:textId="77777777" w:rsidR="00F115C2" w:rsidRPr="00C02AD0" w:rsidRDefault="00F115C2" w:rsidP="00BF4021">
            <w:pPr>
              <w:spacing w:line="380" w:lineRule="exact"/>
              <w:jc w:val="center"/>
              <w:rPr>
                <w:rFonts w:ascii="黑体" w:eastAsia="黑体" w:hAnsi="黑体"/>
                <w:szCs w:val="21"/>
              </w:rPr>
            </w:pPr>
            <w:r w:rsidRPr="00C02AD0">
              <w:rPr>
                <w:rFonts w:ascii="黑体" w:eastAsia="黑体" w:hAnsi="黑体" w:hint="eastAsia"/>
                <w:szCs w:val="21"/>
              </w:rPr>
              <w:t>个人简历、技术专长、主要成果和荣誉</w:t>
            </w:r>
          </w:p>
        </w:tc>
        <w:tc>
          <w:tcPr>
            <w:tcW w:w="8330" w:type="dxa"/>
            <w:gridSpan w:val="6"/>
            <w:tcBorders>
              <w:top w:val="single" w:sz="4" w:space="0" w:color="auto"/>
              <w:left w:val="single" w:sz="4" w:space="0" w:color="auto"/>
              <w:right w:val="single" w:sz="4" w:space="0" w:color="auto"/>
            </w:tcBorders>
          </w:tcPr>
          <w:p w14:paraId="2347A7BA" w14:textId="77777777" w:rsidR="00F115C2" w:rsidRPr="00C02AD0" w:rsidRDefault="00F115C2" w:rsidP="00BF4021">
            <w:pPr>
              <w:spacing w:line="380" w:lineRule="exact"/>
              <w:rPr>
                <w:rFonts w:ascii="黑体" w:eastAsia="黑体" w:hAnsi="黑体"/>
                <w:szCs w:val="21"/>
              </w:rPr>
            </w:pPr>
          </w:p>
        </w:tc>
      </w:tr>
      <w:tr w:rsidR="00F115C2" w:rsidRPr="00C02AD0" w14:paraId="2E6A8436" w14:textId="77777777" w:rsidTr="00BF4021">
        <w:trPr>
          <w:trHeight w:val="1995"/>
        </w:trPr>
        <w:tc>
          <w:tcPr>
            <w:tcW w:w="1134" w:type="dxa"/>
            <w:tcBorders>
              <w:top w:val="single" w:sz="4" w:space="0" w:color="auto"/>
              <w:left w:val="single" w:sz="4" w:space="0" w:color="auto"/>
              <w:bottom w:val="single" w:sz="4" w:space="0" w:color="auto"/>
              <w:right w:val="single" w:sz="4" w:space="0" w:color="auto"/>
            </w:tcBorders>
            <w:vAlign w:val="center"/>
          </w:tcPr>
          <w:p w14:paraId="346CBE87" w14:textId="77777777" w:rsidR="00F115C2" w:rsidRPr="00C02AD0" w:rsidRDefault="00F115C2" w:rsidP="00BF4021">
            <w:pPr>
              <w:adjustRightInd w:val="0"/>
              <w:snapToGrid w:val="0"/>
              <w:spacing w:line="360" w:lineRule="auto"/>
              <w:jc w:val="center"/>
              <w:rPr>
                <w:rFonts w:ascii="黑体" w:eastAsia="黑体" w:hAnsi="黑体" w:cs="仿宋"/>
                <w:bCs/>
                <w:szCs w:val="21"/>
              </w:rPr>
            </w:pPr>
            <w:r w:rsidRPr="00C02AD0">
              <w:rPr>
                <w:rFonts w:ascii="黑体" w:eastAsia="黑体" w:hAnsi="黑体" w:cs="仿宋" w:hint="eastAsia"/>
                <w:bCs/>
                <w:szCs w:val="21"/>
              </w:rPr>
              <w:t>申请单位意见</w:t>
            </w:r>
          </w:p>
        </w:tc>
        <w:tc>
          <w:tcPr>
            <w:tcW w:w="8330" w:type="dxa"/>
            <w:gridSpan w:val="6"/>
            <w:tcBorders>
              <w:top w:val="single" w:sz="4" w:space="0" w:color="auto"/>
              <w:left w:val="single" w:sz="4" w:space="0" w:color="auto"/>
              <w:bottom w:val="single" w:sz="4" w:space="0" w:color="auto"/>
              <w:right w:val="single" w:sz="4" w:space="0" w:color="auto"/>
            </w:tcBorders>
            <w:vAlign w:val="center"/>
          </w:tcPr>
          <w:p w14:paraId="4AD61496" w14:textId="77777777" w:rsidR="00F115C2" w:rsidRDefault="00F115C2" w:rsidP="00BF4021">
            <w:pPr>
              <w:spacing w:line="360" w:lineRule="auto"/>
              <w:ind w:firstLineChars="192" w:firstLine="403"/>
              <w:jc w:val="left"/>
              <w:rPr>
                <w:rFonts w:ascii="黑体" w:eastAsia="黑体" w:hAnsi="黑体"/>
                <w:szCs w:val="21"/>
              </w:rPr>
            </w:pPr>
            <w:r w:rsidRPr="00C02AD0">
              <w:rPr>
                <w:rFonts w:ascii="黑体" w:eastAsia="黑体" w:hAnsi="黑体" w:hint="eastAsia"/>
                <w:szCs w:val="21"/>
              </w:rPr>
              <w:t>我单位同意参加《数字贸易企业经营规范》团体标准编制工作，并推荐</w:t>
            </w:r>
            <w:r w:rsidRPr="00C02AD0">
              <w:rPr>
                <w:rFonts w:ascii="黑体" w:eastAsia="黑体" w:hAnsi="黑体" w:hint="eastAsia"/>
                <w:szCs w:val="21"/>
                <w:u w:val="single"/>
              </w:rPr>
              <w:t xml:space="preserve">      </w:t>
            </w:r>
            <w:r w:rsidRPr="00C02AD0">
              <w:rPr>
                <w:rFonts w:ascii="黑体" w:eastAsia="黑体" w:hAnsi="黑体" w:hint="eastAsia"/>
                <w:szCs w:val="21"/>
              </w:rPr>
              <w:t>同志作为标准参与起草人，并为标准编制提供必要的资源及经费支持。</w:t>
            </w:r>
          </w:p>
          <w:p w14:paraId="11E0ACA4" w14:textId="77777777" w:rsidR="00F115C2" w:rsidRPr="00C02AD0" w:rsidRDefault="00F115C2" w:rsidP="00BF4021">
            <w:pPr>
              <w:spacing w:line="360" w:lineRule="auto"/>
              <w:ind w:firstLineChars="192" w:firstLine="403"/>
              <w:jc w:val="left"/>
              <w:rPr>
                <w:rFonts w:ascii="黑体" w:eastAsia="黑体" w:hAnsi="黑体"/>
                <w:szCs w:val="21"/>
              </w:rPr>
            </w:pPr>
          </w:p>
          <w:p w14:paraId="734BC380" w14:textId="77777777" w:rsidR="00F115C2" w:rsidRPr="00C02AD0" w:rsidRDefault="00F115C2" w:rsidP="00BF4021">
            <w:pPr>
              <w:spacing w:line="360" w:lineRule="auto"/>
              <w:jc w:val="center"/>
              <w:rPr>
                <w:rFonts w:ascii="黑体" w:eastAsia="黑体" w:hAnsi="黑体"/>
                <w:szCs w:val="21"/>
              </w:rPr>
            </w:pPr>
            <w:r w:rsidRPr="00C02AD0">
              <w:rPr>
                <w:rFonts w:ascii="黑体" w:eastAsia="黑体" w:hAnsi="黑体" w:hint="eastAsia"/>
                <w:szCs w:val="21"/>
              </w:rPr>
              <w:t xml:space="preserve"> </w:t>
            </w:r>
            <w:r w:rsidRPr="00C02AD0">
              <w:rPr>
                <w:rFonts w:ascii="黑体" w:eastAsia="黑体" w:hAnsi="黑体"/>
                <w:szCs w:val="21"/>
              </w:rPr>
              <w:t xml:space="preserve">                申请单位(盖章)</w:t>
            </w:r>
            <w:r w:rsidRPr="00C02AD0">
              <w:rPr>
                <w:rFonts w:ascii="黑体" w:eastAsia="黑体" w:hAnsi="黑体" w:hint="eastAsia"/>
                <w:szCs w:val="21"/>
              </w:rPr>
              <w:t>：</w:t>
            </w:r>
          </w:p>
          <w:p w14:paraId="3C9800FB" w14:textId="77777777" w:rsidR="00F115C2" w:rsidRPr="00C02AD0" w:rsidRDefault="00F115C2" w:rsidP="00BF4021">
            <w:pPr>
              <w:spacing w:line="360" w:lineRule="auto"/>
              <w:jc w:val="center"/>
              <w:rPr>
                <w:rFonts w:ascii="黑体" w:eastAsia="黑体" w:hAnsi="黑体"/>
                <w:szCs w:val="21"/>
              </w:rPr>
            </w:pPr>
            <w:r w:rsidRPr="00C02AD0">
              <w:rPr>
                <w:rFonts w:ascii="黑体" w:eastAsia="黑体" w:hAnsi="黑体" w:hint="eastAsia"/>
                <w:szCs w:val="21"/>
              </w:rPr>
              <w:t xml:space="preserve"> </w:t>
            </w:r>
            <w:r w:rsidRPr="00C02AD0">
              <w:rPr>
                <w:rFonts w:ascii="黑体" w:eastAsia="黑体" w:hAnsi="黑体"/>
                <w:szCs w:val="21"/>
              </w:rPr>
              <w:t xml:space="preserve">              </w:t>
            </w:r>
            <w:r w:rsidRPr="00C02AD0">
              <w:rPr>
                <w:rFonts w:ascii="黑体" w:eastAsia="黑体" w:hAnsi="黑体" w:hint="eastAsia"/>
                <w:szCs w:val="21"/>
              </w:rPr>
              <w:t>负责人签字：</w:t>
            </w:r>
          </w:p>
        </w:tc>
      </w:tr>
    </w:tbl>
    <w:p w14:paraId="475EDC17" w14:textId="77777777" w:rsidR="00F115C2" w:rsidRDefault="00F115C2" w:rsidP="00F115C2"/>
    <w:p w14:paraId="1D2E3B58" w14:textId="77777777" w:rsidR="00F115C2" w:rsidRPr="00C02AD0" w:rsidRDefault="00F115C2" w:rsidP="00F115C2">
      <w:pPr>
        <w:rPr>
          <w:rFonts w:ascii="楷体" w:eastAsia="楷体" w:hAnsi="楷体"/>
          <w:b/>
          <w:bCs/>
        </w:rPr>
      </w:pPr>
      <w:r w:rsidRPr="00C02AD0">
        <w:rPr>
          <w:rFonts w:ascii="楷体" w:eastAsia="楷体" w:hAnsi="楷体" w:hint="eastAsia"/>
          <w:b/>
          <w:bCs/>
        </w:rPr>
        <w:t>注：请将表格填写完整，并签字盖章后进行扫描</w:t>
      </w:r>
      <w:r>
        <w:rPr>
          <w:rFonts w:ascii="楷体" w:eastAsia="楷体" w:hAnsi="楷体" w:hint="eastAsia"/>
          <w:b/>
          <w:bCs/>
        </w:rPr>
        <w:t>，发</w:t>
      </w:r>
      <w:r w:rsidRPr="00C02AD0">
        <w:rPr>
          <w:rFonts w:ascii="楷体" w:eastAsia="楷体" w:hAnsi="楷体" w:hint="eastAsia"/>
          <w:b/>
          <w:bCs/>
        </w:rPr>
        <w:t>送至zgfwmy@catis.org.cn。</w:t>
      </w:r>
    </w:p>
    <w:p w14:paraId="11A76268" w14:textId="77777777" w:rsidR="00F115C2" w:rsidRDefault="00F115C2" w:rsidP="00F115C2">
      <w:pPr>
        <w:spacing w:line="620" w:lineRule="exact"/>
        <w:rPr>
          <w:rFonts w:ascii="仿宋_GB2312" w:eastAsia="仿宋_GB2312" w:hAnsi="仿宋_GB2312" w:cs="方正仿宋_GBK"/>
          <w:b/>
          <w:bCs/>
          <w:sz w:val="24"/>
        </w:rPr>
      </w:pPr>
      <w:r>
        <w:rPr>
          <w:rFonts w:ascii="仿宋_GB2312" w:eastAsia="仿宋_GB2312" w:hAnsi="仿宋_GB2312" w:cs="方正仿宋_GBK" w:hint="eastAsia"/>
          <w:b/>
          <w:bCs/>
          <w:sz w:val="24"/>
        </w:rPr>
        <w:lastRenderedPageBreak/>
        <w:t>附件</w:t>
      </w:r>
      <w:r>
        <w:rPr>
          <w:rFonts w:ascii="仿宋_GB2312" w:eastAsia="仿宋_GB2312" w:hAnsi="仿宋_GB2312" w:cs="方正仿宋_GBK"/>
          <w:b/>
          <w:bCs/>
          <w:sz w:val="24"/>
        </w:rPr>
        <w:t>2</w:t>
      </w:r>
      <w:r>
        <w:rPr>
          <w:rFonts w:ascii="仿宋_GB2312" w:eastAsia="仿宋_GB2312" w:hAnsi="仿宋_GB2312" w:cs="方正仿宋_GBK" w:hint="eastAsia"/>
          <w:b/>
          <w:bCs/>
          <w:sz w:val="24"/>
        </w:rPr>
        <w:t>：</w:t>
      </w:r>
    </w:p>
    <w:p w14:paraId="5D76F58A" w14:textId="77777777" w:rsidR="00F115C2" w:rsidRDefault="00F115C2" w:rsidP="00F115C2">
      <w:pPr>
        <w:adjustRightInd w:val="0"/>
        <w:snapToGrid w:val="0"/>
        <w:spacing w:line="400" w:lineRule="exact"/>
        <w:jc w:val="center"/>
        <w:rPr>
          <w:rFonts w:ascii="黑体" w:eastAsia="黑体" w:hAnsi="黑体" w:cs="黑体"/>
          <w:sz w:val="32"/>
          <w:szCs w:val="32"/>
        </w:rPr>
      </w:pPr>
      <w:r>
        <w:rPr>
          <w:rFonts w:ascii="黑体" w:eastAsia="黑体" w:hAnsi="黑体" w:cs="黑体"/>
          <w:sz w:val="32"/>
          <w:szCs w:val="32"/>
        </w:rPr>
        <w:t>《</w:t>
      </w:r>
      <w:r>
        <w:rPr>
          <w:rFonts w:ascii="黑体" w:eastAsia="黑体" w:hAnsi="黑体" w:cs="黑体" w:hint="eastAsia"/>
          <w:sz w:val="32"/>
          <w:szCs w:val="32"/>
        </w:rPr>
        <w:t>数字贸易企业经营规范</w:t>
      </w:r>
      <w:r>
        <w:rPr>
          <w:rFonts w:ascii="黑体" w:eastAsia="黑体" w:hAnsi="黑体" w:cs="黑体"/>
          <w:sz w:val="32"/>
          <w:szCs w:val="32"/>
        </w:rPr>
        <w:t>》团体标准调查问卷</w:t>
      </w:r>
    </w:p>
    <w:p w14:paraId="37B68D18" w14:textId="77777777" w:rsidR="00F115C2" w:rsidRDefault="00F115C2" w:rsidP="00F115C2">
      <w:pPr>
        <w:adjustRightInd w:val="0"/>
        <w:snapToGrid w:val="0"/>
        <w:spacing w:line="400" w:lineRule="exact"/>
        <w:ind w:firstLineChars="200" w:firstLine="640"/>
        <w:jc w:val="left"/>
        <w:rPr>
          <w:rFonts w:ascii="黑体" w:eastAsia="黑体" w:hAnsi="黑体" w:cs="黑体"/>
          <w:sz w:val="32"/>
          <w:szCs w:val="32"/>
        </w:rPr>
      </w:pPr>
    </w:p>
    <w:tbl>
      <w:tblPr>
        <w:tblStyle w:val="a3"/>
        <w:tblW w:w="8758" w:type="dxa"/>
        <w:tblLayout w:type="fixed"/>
        <w:tblLook w:val="04A0" w:firstRow="1" w:lastRow="0" w:firstColumn="1" w:lastColumn="0" w:noHBand="0" w:noVBand="1"/>
      </w:tblPr>
      <w:tblGrid>
        <w:gridCol w:w="1384"/>
        <w:gridCol w:w="142"/>
        <w:gridCol w:w="1134"/>
        <w:gridCol w:w="850"/>
        <w:gridCol w:w="2127"/>
        <w:gridCol w:w="283"/>
        <w:gridCol w:w="425"/>
        <w:gridCol w:w="709"/>
        <w:gridCol w:w="1704"/>
      </w:tblGrid>
      <w:tr w:rsidR="00F115C2" w14:paraId="5E25FF60" w14:textId="77777777" w:rsidTr="00BF4021">
        <w:trPr>
          <w:trHeight w:val="708"/>
        </w:trPr>
        <w:tc>
          <w:tcPr>
            <w:tcW w:w="1384" w:type="dxa"/>
            <w:vAlign w:val="center"/>
          </w:tcPr>
          <w:p w14:paraId="714FA303"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企业名称</w:t>
            </w:r>
          </w:p>
        </w:tc>
        <w:tc>
          <w:tcPr>
            <w:tcW w:w="4536" w:type="dxa"/>
            <w:gridSpan w:val="5"/>
            <w:vAlign w:val="center"/>
          </w:tcPr>
          <w:p w14:paraId="172DAD5E" w14:textId="77777777" w:rsidR="00F115C2" w:rsidRDefault="00F115C2" w:rsidP="00BF4021">
            <w:pPr>
              <w:spacing w:line="360" w:lineRule="auto"/>
              <w:rPr>
                <w:rFonts w:asciiTheme="minorEastAsia" w:hAnsiTheme="minorEastAsia" w:cstheme="minorEastAsia"/>
                <w:szCs w:val="21"/>
              </w:rPr>
            </w:pPr>
          </w:p>
        </w:tc>
        <w:tc>
          <w:tcPr>
            <w:tcW w:w="1134" w:type="dxa"/>
            <w:gridSpan w:val="2"/>
            <w:vAlign w:val="center"/>
          </w:tcPr>
          <w:p w14:paraId="4E60AB9D" w14:textId="77777777" w:rsidR="00F115C2" w:rsidRPr="0035031D" w:rsidRDefault="00F115C2" w:rsidP="00BF4021">
            <w:pPr>
              <w:spacing w:line="360" w:lineRule="auto"/>
              <w:rPr>
                <w:rFonts w:asciiTheme="minorEastAsia" w:hAnsiTheme="minorEastAsia" w:cstheme="minorEastAsia"/>
                <w:b/>
                <w:bCs/>
                <w:szCs w:val="21"/>
              </w:rPr>
            </w:pPr>
            <w:r w:rsidRPr="0035031D">
              <w:rPr>
                <w:rFonts w:asciiTheme="minorEastAsia" w:hAnsiTheme="minorEastAsia" w:cstheme="minorEastAsia" w:hint="eastAsia"/>
                <w:b/>
                <w:bCs/>
                <w:szCs w:val="21"/>
              </w:rPr>
              <w:t>成立时间</w:t>
            </w:r>
          </w:p>
        </w:tc>
        <w:tc>
          <w:tcPr>
            <w:tcW w:w="1704" w:type="dxa"/>
            <w:vAlign w:val="center"/>
          </w:tcPr>
          <w:p w14:paraId="6DA49646" w14:textId="77777777" w:rsidR="00F115C2" w:rsidRDefault="00F115C2" w:rsidP="00BF4021">
            <w:pPr>
              <w:spacing w:line="360" w:lineRule="auto"/>
              <w:rPr>
                <w:rFonts w:asciiTheme="minorEastAsia" w:hAnsiTheme="minorEastAsia" w:cstheme="minorEastAsia"/>
                <w:szCs w:val="21"/>
              </w:rPr>
            </w:pPr>
          </w:p>
        </w:tc>
      </w:tr>
      <w:tr w:rsidR="00F115C2" w14:paraId="6B35C9CA" w14:textId="77777777" w:rsidTr="00BF4021">
        <w:trPr>
          <w:trHeight w:val="708"/>
        </w:trPr>
        <w:tc>
          <w:tcPr>
            <w:tcW w:w="1384" w:type="dxa"/>
            <w:vAlign w:val="center"/>
          </w:tcPr>
          <w:p w14:paraId="72C30121"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企业规模</w:t>
            </w:r>
          </w:p>
        </w:tc>
        <w:tc>
          <w:tcPr>
            <w:tcW w:w="7374" w:type="dxa"/>
            <w:gridSpan w:val="8"/>
            <w:vAlign w:val="center"/>
          </w:tcPr>
          <w:p w14:paraId="3E0F4779"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w:t>
            </w:r>
            <w:r w:rsidRPr="0035031D">
              <w:rPr>
                <w:rFonts w:asciiTheme="minorEastAsia" w:hAnsiTheme="minorEastAsia" w:cstheme="minorEastAsia" w:hint="eastAsia"/>
                <w:szCs w:val="21"/>
              </w:rPr>
              <w:t>特大型</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w:t>
            </w:r>
            <w:r w:rsidRPr="0035031D">
              <w:rPr>
                <w:rFonts w:asciiTheme="minorEastAsia" w:hAnsiTheme="minorEastAsia" w:cstheme="minorEastAsia" w:hint="eastAsia"/>
                <w:szCs w:val="21"/>
              </w:rPr>
              <w:t>大型</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w:t>
            </w:r>
            <w:r w:rsidRPr="0035031D">
              <w:rPr>
                <w:rFonts w:asciiTheme="minorEastAsia" w:hAnsiTheme="minorEastAsia" w:cstheme="minorEastAsia" w:hint="eastAsia"/>
                <w:szCs w:val="21"/>
              </w:rPr>
              <w:t>中型</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w:t>
            </w:r>
            <w:r w:rsidRPr="0035031D">
              <w:rPr>
                <w:rFonts w:asciiTheme="minorEastAsia" w:hAnsiTheme="minorEastAsia" w:cstheme="minorEastAsia" w:hint="eastAsia"/>
                <w:szCs w:val="21"/>
              </w:rPr>
              <w:t>小型</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w:t>
            </w:r>
            <w:r w:rsidRPr="0035031D">
              <w:rPr>
                <w:rFonts w:asciiTheme="minorEastAsia" w:hAnsiTheme="minorEastAsia" w:cstheme="minorEastAsia" w:hint="eastAsia"/>
                <w:szCs w:val="21"/>
              </w:rPr>
              <w:t>微型</w:t>
            </w:r>
          </w:p>
        </w:tc>
      </w:tr>
      <w:tr w:rsidR="00F115C2" w14:paraId="5F9FC56F" w14:textId="77777777" w:rsidTr="00BF4021">
        <w:trPr>
          <w:trHeight w:val="708"/>
        </w:trPr>
        <w:tc>
          <w:tcPr>
            <w:tcW w:w="1384" w:type="dxa"/>
            <w:vAlign w:val="center"/>
          </w:tcPr>
          <w:p w14:paraId="098B4C9D"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企业性质</w:t>
            </w:r>
          </w:p>
        </w:tc>
        <w:tc>
          <w:tcPr>
            <w:tcW w:w="7374" w:type="dxa"/>
            <w:gridSpan w:val="8"/>
            <w:vAlign w:val="center"/>
          </w:tcPr>
          <w:p w14:paraId="4006CAD3" w14:textId="77777777" w:rsidR="00F115C2" w:rsidRDefault="00F115C2" w:rsidP="00BF4021">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□国有</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□民营</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□外商独资</w:t>
            </w:r>
            <w:r>
              <w:rPr>
                <w:rFonts w:asciiTheme="minorEastAsia" w:hAnsiTheme="minorEastAsia" w:cstheme="minorEastAsia" w:hint="eastAsia"/>
                <w:szCs w:val="21"/>
              </w:rPr>
              <w:t xml:space="preserve"> </w:t>
            </w:r>
            <w:r>
              <w:rPr>
                <w:rFonts w:asciiTheme="minorEastAsia" w:hAnsiTheme="minorEastAsia" w:cstheme="minorEastAsia"/>
                <w:szCs w:val="21"/>
              </w:rPr>
              <w:t xml:space="preserve"> </w:t>
            </w:r>
            <w:r>
              <w:rPr>
                <w:rFonts w:asciiTheme="minorEastAsia" w:hAnsiTheme="minorEastAsia" w:cstheme="minorEastAsia" w:hint="eastAsia"/>
                <w:szCs w:val="21"/>
              </w:rPr>
              <w:t>□中外合资</w:t>
            </w:r>
          </w:p>
        </w:tc>
      </w:tr>
      <w:tr w:rsidR="00F115C2" w14:paraId="7614E715" w14:textId="77777777" w:rsidTr="00BF4021">
        <w:trPr>
          <w:trHeight w:val="734"/>
        </w:trPr>
        <w:tc>
          <w:tcPr>
            <w:tcW w:w="2660" w:type="dxa"/>
            <w:gridSpan w:val="3"/>
            <w:vAlign w:val="center"/>
          </w:tcPr>
          <w:p w14:paraId="0F6629CA"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从事数字贸易主要方向</w:t>
            </w:r>
          </w:p>
        </w:tc>
        <w:tc>
          <w:tcPr>
            <w:tcW w:w="6098" w:type="dxa"/>
            <w:gridSpan w:val="6"/>
            <w:vAlign w:val="center"/>
          </w:tcPr>
          <w:p w14:paraId="5D5DE487" w14:textId="17ACA5BA" w:rsidR="00F115C2" w:rsidRPr="00EB639B"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w:t>
            </w:r>
            <w:r w:rsidR="00F62615">
              <w:rPr>
                <w:rFonts w:asciiTheme="minorEastAsia" w:hAnsiTheme="minorEastAsia" w:cstheme="minorEastAsia" w:hint="eastAsia"/>
                <w:szCs w:val="21"/>
              </w:rPr>
              <w:t>数字技术</w:t>
            </w:r>
            <w:r>
              <w:rPr>
                <w:rFonts w:asciiTheme="minorEastAsia" w:hAnsiTheme="minorEastAsia" w:cstheme="minorEastAsia" w:hint="eastAsia"/>
                <w:szCs w:val="21"/>
              </w:rPr>
              <w:t xml:space="preserve">  </w:t>
            </w:r>
            <w:r>
              <w:rPr>
                <w:rFonts w:asciiTheme="minorEastAsia" w:hAnsiTheme="minorEastAsia" w:cstheme="minorEastAsia" w:hint="eastAsia"/>
                <w:szCs w:val="21"/>
              </w:rPr>
              <w:t>□数字产品</w:t>
            </w:r>
            <w:r>
              <w:rPr>
                <w:rFonts w:asciiTheme="minorEastAsia" w:hAnsiTheme="minorEastAsia" w:cstheme="minorEastAsia" w:hint="eastAsia"/>
                <w:szCs w:val="21"/>
              </w:rPr>
              <w:t xml:space="preserve">  </w:t>
            </w:r>
            <w:r>
              <w:rPr>
                <w:rFonts w:asciiTheme="minorEastAsia" w:hAnsiTheme="minorEastAsia" w:cstheme="minorEastAsia" w:hint="eastAsia"/>
                <w:szCs w:val="21"/>
              </w:rPr>
              <w:t>□数字服务</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sidR="00EB639B" w:rsidRPr="00EB639B">
              <w:rPr>
                <w:rFonts w:asciiTheme="minorEastAsia" w:hAnsiTheme="minorEastAsia" w:cstheme="minorEastAsia"/>
                <w:szCs w:val="21"/>
              </w:rPr>
              <w:t>数据贸易</w:t>
            </w:r>
          </w:p>
        </w:tc>
      </w:tr>
      <w:tr w:rsidR="00F115C2" w14:paraId="27D955AE" w14:textId="77777777" w:rsidTr="00BF4021">
        <w:trPr>
          <w:trHeight w:val="734"/>
        </w:trPr>
        <w:tc>
          <w:tcPr>
            <w:tcW w:w="1384" w:type="dxa"/>
            <w:vAlign w:val="center"/>
          </w:tcPr>
          <w:p w14:paraId="1AF1FAE1"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填表人</w:t>
            </w:r>
          </w:p>
        </w:tc>
        <w:tc>
          <w:tcPr>
            <w:tcW w:w="1276" w:type="dxa"/>
            <w:gridSpan w:val="2"/>
            <w:vAlign w:val="center"/>
          </w:tcPr>
          <w:p w14:paraId="50325318" w14:textId="77777777" w:rsidR="00F115C2" w:rsidRDefault="00F115C2" w:rsidP="00BF4021">
            <w:pPr>
              <w:spacing w:line="360" w:lineRule="auto"/>
              <w:rPr>
                <w:rFonts w:asciiTheme="minorEastAsia" w:hAnsiTheme="minorEastAsia" w:cstheme="minorEastAsia"/>
                <w:szCs w:val="21"/>
              </w:rPr>
            </w:pPr>
          </w:p>
        </w:tc>
        <w:tc>
          <w:tcPr>
            <w:tcW w:w="850" w:type="dxa"/>
            <w:vAlign w:val="center"/>
          </w:tcPr>
          <w:p w14:paraId="35AA92E4"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职务</w:t>
            </w:r>
          </w:p>
        </w:tc>
        <w:tc>
          <w:tcPr>
            <w:tcW w:w="2127" w:type="dxa"/>
            <w:vAlign w:val="center"/>
          </w:tcPr>
          <w:p w14:paraId="6BD20021" w14:textId="77777777" w:rsidR="00F115C2" w:rsidRDefault="00F115C2" w:rsidP="00BF4021">
            <w:pPr>
              <w:spacing w:line="360" w:lineRule="auto"/>
              <w:rPr>
                <w:rFonts w:asciiTheme="minorEastAsia" w:hAnsiTheme="minorEastAsia" w:cstheme="minorEastAsia"/>
                <w:szCs w:val="21"/>
              </w:rPr>
            </w:pPr>
          </w:p>
        </w:tc>
        <w:tc>
          <w:tcPr>
            <w:tcW w:w="708" w:type="dxa"/>
            <w:gridSpan w:val="2"/>
            <w:vAlign w:val="center"/>
          </w:tcPr>
          <w:p w14:paraId="725BE0E1" w14:textId="77777777" w:rsidR="00F115C2" w:rsidRPr="0035031D" w:rsidRDefault="00F115C2" w:rsidP="00BF4021">
            <w:pPr>
              <w:spacing w:line="360" w:lineRule="auto"/>
              <w:jc w:val="center"/>
              <w:rPr>
                <w:rFonts w:asciiTheme="minorEastAsia" w:hAnsiTheme="minorEastAsia" w:cstheme="minorEastAsia"/>
                <w:b/>
                <w:bCs/>
                <w:szCs w:val="21"/>
              </w:rPr>
            </w:pPr>
            <w:r w:rsidRPr="0035031D">
              <w:rPr>
                <w:rFonts w:asciiTheme="minorEastAsia" w:hAnsiTheme="minorEastAsia" w:cstheme="minorEastAsia" w:hint="eastAsia"/>
                <w:b/>
                <w:bCs/>
                <w:szCs w:val="21"/>
              </w:rPr>
              <w:t>手机</w:t>
            </w:r>
          </w:p>
        </w:tc>
        <w:tc>
          <w:tcPr>
            <w:tcW w:w="2413" w:type="dxa"/>
            <w:gridSpan w:val="2"/>
            <w:vAlign w:val="center"/>
          </w:tcPr>
          <w:p w14:paraId="49CF1159" w14:textId="77777777" w:rsidR="00F115C2" w:rsidRDefault="00F115C2" w:rsidP="00BF4021">
            <w:pPr>
              <w:spacing w:line="360" w:lineRule="auto"/>
              <w:rPr>
                <w:rFonts w:asciiTheme="minorEastAsia" w:hAnsiTheme="minorEastAsia" w:cstheme="minorEastAsia"/>
                <w:szCs w:val="21"/>
              </w:rPr>
            </w:pPr>
          </w:p>
        </w:tc>
      </w:tr>
      <w:tr w:rsidR="00F115C2" w14:paraId="659AD35A" w14:textId="77777777" w:rsidTr="00BF4021">
        <w:trPr>
          <w:trHeight w:val="649"/>
        </w:trPr>
        <w:tc>
          <w:tcPr>
            <w:tcW w:w="8758" w:type="dxa"/>
            <w:gridSpan w:val="9"/>
            <w:vAlign w:val="center"/>
          </w:tcPr>
          <w:p w14:paraId="57B8BF96" w14:textId="77777777" w:rsidR="00F115C2" w:rsidRPr="00745E0C" w:rsidRDefault="00F115C2" w:rsidP="00BF4021">
            <w:pPr>
              <w:spacing w:line="360" w:lineRule="auto"/>
              <w:jc w:val="center"/>
              <w:rPr>
                <w:rFonts w:asciiTheme="minorEastAsia" w:hAnsiTheme="minorEastAsia" w:cstheme="minorEastAsia"/>
                <w:b/>
                <w:bCs/>
                <w:szCs w:val="21"/>
              </w:rPr>
            </w:pPr>
            <w:r w:rsidRPr="00745E0C">
              <w:rPr>
                <w:rFonts w:asciiTheme="minorEastAsia" w:hAnsiTheme="minorEastAsia" w:cstheme="minorEastAsia" w:hint="eastAsia"/>
                <w:b/>
                <w:bCs/>
                <w:szCs w:val="21"/>
              </w:rPr>
              <w:t>数字贸易企业的经营挑战</w:t>
            </w:r>
          </w:p>
        </w:tc>
      </w:tr>
      <w:tr w:rsidR="00F115C2" w14:paraId="61F1F2B8" w14:textId="77777777" w:rsidTr="00BF4021">
        <w:tc>
          <w:tcPr>
            <w:tcW w:w="8758" w:type="dxa"/>
            <w:gridSpan w:val="9"/>
            <w:vAlign w:val="center"/>
          </w:tcPr>
          <w:p w14:paraId="7FAB192E" w14:textId="74D5BA46"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在生产和销售数字产品或服务以及发生跨境数据流动行为时，贵公司是否遇到已有贸易规则、</w:t>
            </w:r>
            <w:r w:rsidR="006E2B92">
              <w:rPr>
                <w:rFonts w:asciiTheme="minorEastAsia" w:hAnsiTheme="minorEastAsia" w:cstheme="minorEastAsia" w:hint="eastAsia"/>
                <w:szCs w:val="21"/>
              </w:rPr>
              <w:t>数据安全、知识产权、个人隐私</w:t>
            </w:r>
            <w:r w:rsidR="008753A5">
              <w:rPr>
                <w:rFonts w:asciiTheme="minorEastAsia" w:hAnsiTheme="minorEastAsia" w:cstheme="minorEastAsia" w:hint="eastAsia"/>
                <w:szCs w:val="21"/>
              </w:rPr>
              <w:t>等</w:t>
            </w:r>
            <w:r>
              <w:rPr>
                <w:rFonts w:asciiTheme="minorEastAsia" w:hAnsiTheme="minorEastAsia" w:cstheme="minorEastAsia" w:hint="eastAsia"/>
                <w:szCs w:val="21"/>
              </w:rPr>
              <w:t>法律互不兼容，合规成本偏高等问题</w:t>
            </w:r>
            <w:r w:rsidR="006E2B92">
              <w:rPr>
                <w:rFonts w:asciiTheme="minorEastAsia" w:hAnsiTheme="minorEastAsia" w:cstheme="minorEastAsia" w:hint="eastAsia"/>
                <w:szCs w:val="21"/>
              </w:rPr>
              <w:t>？</w:t>
            </w:r>
          </w:p>
        </w:tc>
      </w:tr>
      <w:tr w:rsidR="00F115C2" w14:paraId="0F84B1F8" w14:textId="77777777" w:rsidTr="00BF4021">
        <w:trPr>
          <w:trHeight w:val="694"/>
        </w:trPr>
        <w:tc>
          <w:tcPr>
            <w:tcW w:w="8758" w:type="dxa"/>
            <w:gridSpan w:val="9"/>
            <w:vAlign w:val="center"/>
          </w:tcPr>
          <w:p w14:paraId="19F9642C"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问题描述：</w:t>
            </w:r>
          </w:p>
        </w:tc>
      </w:tr>
      <w:tr w:rsidR="00F115C2" w14:paraId="1BAA0985" w14:textId="77777777" w:rsidTr="00BF4021">
        <w:tc>
          <w:tcPr>
            <w:tcW w:w="8758" w:type="dxa"/>
            <w:gridSpan w:val="9"/>
            <w:vAlign w:val="center"/>
          </w:tcPr>
          <w:p w14:paraId="70AC4398" w14:textId="2BA1DAAF"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贵公司是否已经成立有关数字贸易的相关法律、合规部门</w:t>
            </w:r>
            <w:r w:rsidR="006E2B92">
              <w:rPr>
                <w:rFonts w:asciiTheme="minorEastAsia" w:hAnsiTheme="minorEastAsia" w:cstheme="minorEastAsia" w:hint="eastAsia"/>
                <w:szCs w:val="21"/>
              </w:rPr>
              <w:t>？</w:t>
            </w:r>
            <w:r>
              <w:rPr>
                <w:rFonts w:asciiTheme="minorEastAsia" w:hAnsiTheme="minorEastAsia" w:cstheme="minorEastAsia" w:hint="eastAsia"/>
                <w:szCs w:val="21"/>
              </w:rPr>
              <w:t>采取了哪些措施保障数字贸易的正常运行</w:t>
            </w:r>
            <w:r>
              <w:rPr>
                <w:rFonts w:asciiTheme="minorEastAsia" w:hAnsiTheme="minorEastAsia" w:cstheme="minorEastAsia" w:hint="eastAsia"/>
                <w:szCs w:val="21"/>
              </w:rPr>
              <w:t>?</w:t>
            </w:r>
          </w:p>
        </w:tc>
      </w:tr>
      <w:tr w:rsidR="00F115C2" w14:paraId="46B2C42D" w14:textId="77777777" w:rsidTr="00BF4021">
        <w:trPr>
          <w:trHeight w:val="746"/>
        </w:trPr>
        <w:tc>
          <w:tcPr>
            <w:tcW w:w="8758" w:type="dxa"/>
            <w:gridSpan w:val="9"/>
            <w:vAlign w:val="center"/>
          </w:tcPr>
          <w:p w14:paraId="653BEAFC"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应对策略与措施：</w:t>
            </w:r>
          </w:p>
        </w:tc>
      </w:tr>
      <w:tr w:rsidR="00F115C2" w14:paraId="12A9E0EC" w14:textId="77777777" w:rsidTr="00BF4021">
        <w:tc>
          <w:tcPr>
            <w:tcW w:w="8758" w:type="dxa"/>
            <w:gridSpan w:val="9"/>
            <w:vAlign w:val="center"/>
          </w:tcPr>
          <w:p w14:paraId="531CCB23" w14:textId="25FF608B"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数据资源作为生产资料投入生产、研发过程中，利益相关者对算法透明度的呼声越来越高。贵公司是如何保障和体现平台、产品或服务的算法透明度的</w:t>
            </w:r>
            <w:r w:rsidR="006E2B92">
              <w:rPr>
                <w:rFonts w:asciiTheme="minorEastAsia" w:hAnsiTheme="minorEastAsia" w:cstheme="minorEastAsia" w:hint="eastAsia"/>
                <w:szCs w:val="21"/>
              </w:rPr>
              <w:t>？</w:t>
            </w:r>
            <w:r>
              <w:rPr>
                <w:rFonts w:asciiTheme="minorEastAsia" w:hAnsiTheme="minorEastAsia" w:cstheme="minorEastAsia" w:hint="eastAsia"/>
                <w:szCs w:val="21"/>
              </w:rPr>
              <w:t>贵公司采取了哪些措施来宣传和强调算法的合理性和准确性。</w:t>
            </w:r>
          </w:p>
        </w:tc>
      </w:tr>
      <w:tr w:rsidR="00F115C2" w14:paraId="52A655B3" w14:textId="77777777" w:rsidTr="00BF4021">
        <w:trPr>
          <w:trHeight w:val="706"/>
        </w:trPr>
        <w:tc>
          <w:tcPr>
            <w:tcW w:w="8758" w:type="dxa"/>
            <w:gridSpan w:val="9"/>
            <w:vAlign w:val="center"/>
          </w:tcPr>
          <w:p w14:paraId="1A268418"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具体措施：</w:t>
            </w:r>
          </w:p>
        </w:tc>
      </w:tr>
      <w:tr w:rsidR="00F115C2" w14:paraId="780094C0" w14:textId="77777777" w:rsidTr="00BF4021">
        <w:trPr>
          <w:trHeight w:val="558"/>
        </w:trPr>
        <w:tc>
          <w:tcPr>
            <w:tcW w:w="8758" w:type="dxa"/>
            <w:gridSpan w:val="9"/>
            <w:vAlign w:val="center"/>
          </w:tcPr>
          <w:p w14:paraId="52328AB8" w14:textId="77777777" w:rsidR="00F115C2" w:rsidRPr="00745E0C" w:rsidRDefault="00F115C2" w:rsidP="00BF4021">
            <w:pPr>
              <w:spacing w:line="360" w:lineRule="auto"/>
              <w:jc w:val="center"/>
              <w:rPr>
                <w:rFonts w:asciiTheme="minorEastAsia" w:hAnsiTheme="minorEastAsia" w:cstheme="minorEastAsia"/>
                <w:b/>
                <w:bCs/>
                <w:szCs w:val="21"/>
              </w:rPr>
            </w:pPr>
            <w:r w:rsidRPr="00745E0C">
              <w:rPr>
                <w:rFonts w:asciiTheme="minorEastAsia" w:hAnsiTheme="minorEastAsia" w:cstheme="minorEastAsia" w:hint="eastAsia"/>
                <w:b/>
                <w:bCs/>
                <w:szCs w:val="21"/>
              </w:rPr>
              <w:t>数字贸易规则与贸易安全</w:t>
            </w:r>
          </w:p>
        </w:tc>
      </w:tr>
      <w:tr w:rsidR="00F115C2" w14:paraId="770DFD4F" w14:textId="77777777" w:rsidTr="00BF4021">
        <w:trPr>
          <w:trHeight w:val="740"/>
        </w:trPr>
        <w:tc>
          <w:tcPr>
            <w:tcW w:w="1526" w:type="dxa"/>
            <w:gridSpan w:val="2"/>
            <w:vMerge w:val="restart"/>
            <w:vAlign w:val="center"/>
          </w:tcPr>
          <w:p w14:paraId="495776C5" w14:textId="77777777" w:rsidR="00F115C2" w:rsidRDefault="00F115C2" w:rsidP="00BF40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贸易交易记录</w:t>
            </w:r>
          </w:p>
        </w:tc>
        <w:tc>
          <w:tcPr>
            <w:tcW w:w="7232" w:type="dxa"/>
            <w:gridSpan w:val="7"/>
            <w:vAlign w:val="center"/>
          </w:tcPr>
          <w:p w14:paraId="3B74487F"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贵公司与合作企业在数字贸易中是否以电子记录的形式将数字贸易交易相关的所有数据进行记录存档，且这些数据的真实性是否都可以被证实</w:t>
            </w:r>
            <w:r>
              <w:rPr>
                <w:rFonts w:asciiTheme="minorEastAsia" w:hAnsiTheme="minorEastAsia" w:cstheme="minorEastAsia" w:hint="eastAsia"/>
                <w:szCs w:val="21"/>
              </w:rPr>
              <w:t>?</w:t>
            </w:r>
          </w:p>
        </w:tc>
      </w:tr>
      <w:tr w:rsidR="00F115C2" w14:paraId="64EEAB29" w14:textId="77777777" w:rsidTr="00BF4021">
        <w:trPr>
          <w:trHeight w:val="829"/>
        </w:trPr>
        <w:tc>
          <w:tcPr>
            <w:tcW w:w="1526" w:type="dxa"/>
            <w:gridSpan w:val="2"/>
            <w:vMerge/>
            <w:vAlign w:val="center"/>
          </w:tcPr>
          <w:p w14:paraId="6EBBC359" w14:textId="77777777" w:rsidR="00F115C2" w:rsidRDefault="00F115C2" w:rsidP="00BF4021">
            <w:pPr>
              <w:spacing w:line="360" w:lineRule="auto"/>
              <w:jc w:val="center"/>
              <w:rPr>
                <w:rFonts w:asciiTheme="minorEastAsia" w:hAnsiTheme="minorEastAsia" w:cstheme="minorEastAsia"/>
                <w:szCs w:val="21"/>
              </w:rPr>
            </w:pPr>
          </w:p>
        </w:tc>
        <w:tc>
          <w:tcPr>
            <w:tcW w:w="7232" w:type="dxa"/>
            <w:gridSpan w:val="7"/>
            <w:vAlign w:val="center"/>
          </w:tcPr>
          <w:p w14:paraId="34420CB7" w14:textId="77777777" w:rsidR="00F115C2" w:rsidRDefault="00F115C2" w:rsidP="00BF4021">
            <w:pPr>
              <w:spacing w:line="360" w:lineRule="auto"/>
              <w:rPr>
                <w:rFonts w:asciiTheme="minorEastAsia" w:hAnsiTheme="minorEastAsia" w:cstheme="minorEastAsia"/>
                <w:szCs w:val="21"/>
              </w:rPr>
            </w:pPr>
          </w:p>
        </w:tc>
      </w:tr>
      <w:tr w:rsidR="00F115C2" w14:paraId="64696F20" w14:textId="77777777" w:rsidTr="00BF4021">
        <w:trPr>
          <w:trHeight w:val="841"/>
        </w:trPr>
        <w:tc>
          <w:tcPr>
            <w:tcW w:w="1526" w:type="dxa"/>
            <w:gridSpan w:val="2"/>
            <w:vMerge w:val="restart"/>
            <w:vAlign w:val="center"/>
          </w:tcPr>
          <w:p w14:paraId="33292634" w14:textId="77777777" w:rsidR="00F115C2" w:rsidRDefault="00F115C2" w:rsidP="00BF40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lastRenderedPageBreak/>
              <w:t>贸易公平性</w:t>
            </w:r>
          </w:p>
        </w:tc>
        <w:tc>
          <w:tcPr>
            <w:tcW w:w="7232" w:type="dxa"/>
            <w:gridSpan w:val="7"/>
            <w:vAlign w:val="center"/>
          </w:tcPr>
          <w:p w14:paraId="4CAB585B"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面对同一客户，相较于其他同类型的供应商，贵公司所创造的数字产品与服务是否受到“歧视待遇”，即低于其给予其他同类数字产品的待遇</w:t>
            </w:r>
            <w:r>
              <w:rPr>
                <w:rFonts w:asciiTheme="minorEastAsia" w:hAnsiTheme="minorEastAsia" w:cstheme="minorEastAsia" w:hint="eastAsia"/>
                <w:szCs w:val="21"/>
              </w:rPr>
              <w:t>?</w:t>
            </w:r>
          </w:p>
        </w:tc>
      </w:tr>
      <w:tr w:rsidR="00F115C2" w14:paraId="532E147A" w14:textId="77777777" w:rsidTr="00BF4021">
        <w:trPr>
          <w:trHeight w:val="897"/>
        </w:trPr>
        <w:tc>
          <w:tcPr>
            <w:tcW w:w="1526" w:type="dxa"/>
            <w:gridSpan w:val="2"/>
            <w:vMerge/>
            <w:vAlign w:val="center"/>
          </w:tcPr>
          <w:p w14:paraId="3BD9172F" w14:textId="77777777" w:rsidR="00F115C2" w:rsidRDefault="00F115C2" w:rsidP="00BF4021">
            <w:pPr>
              <w:spacing w:line="360" w:lineRule="auto"/>
              <w:jc w:val="center"/>
              <w:rPr>
                <w:rFonts w:asciiTheme="minorEastAsia" w:hAnsiTheme="minorEastAsia" w:cstheme="minorEastAsia"/>
                <w:szCs w:val="21"/>
              </w:rPr>
            </w:pPr>
          </w:p>
        </w:tc>
        <w:tc>
          <w:tcPr>
            <w:tcW w:w="7232" w:type="dxa"/>
            <w:gridSpan w:val="7"/>
            <w:vAlign w:val="center"/>
          </w:tcPr>
          <w:p w14:paraId="125B49E2" w14:textId="77777777" w:rsidR="00F115C2" w:rsidRDefault="00F115C2" w:rsidP="00BF4021">
            <w:pPr>
              <w:spacing w:line="360" w:lineRule="auto"/>
              <w:rPr>
                <w:rFonts w:asciiTheme="minorEastAsia" w:hAnsiTheme="minorEastAsia" w:cstheme="minorEastAsia"/>
                <w:szCs w:val="21"/>
              </w:rPr>
            </w:pPr>
          </w:p>
        </w:tc>
      </w:tr>
      <w:tr w:rsidR="00F115C2" w14:paraId="275A86D1" w14:textId="77777777" w:rsidTr="00BF4021">
        <w:trPr>
          <w:trHeight w:val="966"/>
        </w:trPr>
        <w:tc>
          <w:tcPr>
            <w:tcW w:w="1526" w:type="dxa"/>
            <w:gridSpan w:val="2"/>
            <w:vMerge w:val="restart"/>
            <w:vAlign w:val="center"/>
          </w:tcPr>
          <w:p w14:paraId="29D4810F" w14:textId="77777777" w:rsidR="00F115C2" w:rsidRDefault="00F115C2" w:rsidP="00BF40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贸易安全</w:t>
            </w:r>
          </w:p>
        </w:tc>
        <w:tc>
          <w:tcPr>
            <w:tcW w:w="7232" w:type="dxa"/>
            <w:gridSpan w:val="7"/>
            <w:vAlign w:val="center"/>
          </w:tcPr>
          <w:p w14:paraId="5867F623"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在数字贸易中，合同双方是否签署明确的信息安全保护协议，是否对网络安全作出明确规定</w:t>
            </w:r>
            <w:r>
              <w:rPr>
                <w:rFonts w:asciiTheme="minorEastAsia" w:hAnsiTheme="minorEastAsia" w:cstheme="minorEastAsia" w:hint="eastAsia"/>
                <w:szCs w:val="21"/>
              </w:rPr>
              <w:t>?</w:t>
            </w:r>
          </w:p>
        </w:tc>
      </w:tr>
      <w:tr w:rsidR="00F115C2" w14:paraId="724A785F" w14:textId="77777777" w:rsidTr="00BF4021">
        <w:trPr>
          <w:trHeight w:val="852"/>
        </w:trPr>
        <w:tc>
          <w:tcPr>
            <w:tcW w:w="1526" w:type="dxa"/>
            <w:gridSpan w:val="2"/>
            <w:vMerge/>
            <w:vAlign w:val="center"/>
          </w:tcPr>
          <w:p w14:paraId="56F2BB31" w14:textId="77777777" w:rsidR="00F115C2" w:rsidRDefault="00F115C2" w:rsidP="00BF4021">
            <w:pPr>
              <w:spacing w:line="360" w:lineRule="auto"/>
              <w:jc w:val="center"/>
              <w:rPr>
                <w:rFonts w:asciiTheme="minorEastAsia" w:hAnsiTheme="minorEastAsia" w:cstheme="minorEastAsia"/>
                <w:szCs w:val="21"/>
              </w:rPr>
            </w:pPr>
          </w:p>
        </w:tc>
        <w:tc>
          <w:tcPr>
            <w:tcW w:w="7232" w:type="dxa"/>
            <w:gridSpan w:val="7"/>
            <w:vAlign w:val="center"/>
          </w:tcPr>
          <w:p w14:paraId="39043AA4" w14:textId="77777777" w:rsidR="00F115C2" w:rsidRDefault="00F115C2" w:rsidP="00BF4021">
            <w:pPr>
              <w:spacing w:line="360" w:lineRule="auto"/>
              <w:rPr>
                <w:rFonts w:asciiTheme="minorEastAsia" w:hAnsiTheme="minorEastAsia" w:cstheme="minorEastAsia"/>
                <w:szCs w:val="21"/>
              </w:rPr>
            </w:pPr>
          </w:p>
        </w:tc>
      </w:tr>
      <w:tr w:rsidR="00F115C2" w14:paraId="1858DDA2" w14:textId="77777777" w:rsidTr="00BF4021">
        <w:trPr>
          <w:trHeight w:val="821"/>
        </w:trPr>
        <w:tc>
          <w:tcPr>
            <w:tcW w:w="1526" w:type="dxa"/>
            <w:gridSpan w:val="2"/>
            <w:vMerge w:val="restart"/>
            <w:vAlign w:val="center"/>
          </w:tcPr>
          <w:p w14:paraId="2DF8C9B3" w14:textId="77777777" w:rsidR="00F115C2" w:rsidRDefault="00F115C2" w:rsidP="00BF40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数据贸易质量</w:t>
            </w:r>
          </w:p>
        </w:tc>
        <w:tc>
          <w:tcPr>
            <w:tcW w:w="7232" w:type="dxa"/>
            <w:gridSpan w:val="7"/>
            <w:vAlign w:val="center"/>
          </w:tcPr>
          <w:p w14:paraId="3C5EB52A"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面对真实性、时效性、合法性方面要求严格的交易型数据贸易，贵公司是否会通过一些具体的控制措施来判断或控制数据交易的质量与安全性？</w:t>
            </w:r>
          </w:p>
        </w:tc>
      </w:tr>
      <w:tr w:rsidR="00F115C2" w14:paraId="2198DB2E" w14:textId="77777777" w:rsidTr="00BF4021">
        <w:trPr>
          <w:trHeight w:val="878"/>
        </w:trPr>
        <w:tc>
          <w:tcPr>
            <w:tcW w:w="1526" w:type="dxa"/>
            <w:gridSpan w:val="2"/>
            <w:vMerge/>
            <w:vAlign w:val="center"/>
          </w:tcPr>
          <w:p w14:paraId="243B4D5F" w14:textId="77777777" w:rsidR="00F115C2" w:rsidRDefault="00F115C2" w:rsidP="00BF4021">
            <w:pPr>
              <w:spacing w:line="360" w:lineRule="auto"/>
              <w:jc w:val="center"/>
              <w:rPr>
                <w:rFonts w:asciiTheme="minorEastAsia" w:hAnsiTheme="minorEastAsia" w:cstheme="minorEastAsia"/>
                <w:szCs w:val="21"/>
              </w:rPr>
            </w:pPr>
          </w:p>
        </w:tc>
        <w:tc>
          <w:tcPr>
            <w:tcW w:w="7232" w:type="dxa"/>
            <w:gridSpan w:val="7"/>
            <w:vAlign w:val="center"/>
          </w:tcPr>
          <w:p w14:paraId="1213EDDC" w14:textId="77777777" w:rsidR="00F115C2" w:rsidRDefault="00F115C2" w:rsidP="00BF4021">
            <w:pPr>
              <w:spacing w:line="360" w:lineRule="auto"/>
              <w:rPr>
                <w:rFonts w:asciiTheme="minorEastAsia" w:hAnsiTheme="minorEastAsia" w:cstheme="minorEastAsia"/>
                <w:szCs w:val="21"/>
              </w:rPr>
            </w:pPr>
          </w:p>
        </w:tc>
      </w:tr>
      <w:tr w:rsidR="00F115C2" w14:paraId="6A49FF3C" w14:textId="77777777" w:rsidTr="00BF4021">
        <w:trPr>
          <w:trHeight w:val="1160"/>
        </w:trPr>
        <w:tc>
          <w:tcPr>
            <w:tcW w:w="1526" w:type="dxa"/>
            <w:gridSpan w:val="2"/>
            <w:vMerge w:val="restart"/>
            <w:vAlign w:val="center"/>
          </w:tcPr>
          <w:p w14:paraId="001D276A" w14:textId="77777777" w:rsidR="00F115C2" w:rsidRDefault="00F115C2" w:rsidP="00BF40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物流配合</w:t>
            </w:r>
          </w:p>
        </w:tc>
        <w:tc>
          <w:tcPr>
            <w:tcW w:w="7232" w:type="dxa"/>
            <w:gridSpan w:val="7"/>
            <w:vAlign w:val="center"/>
          </w:tcPr>
          <w:p w14:paraId="797DCDB8"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在数字贸易中，特别是涉及到跨境活动，卖方公司是否向买方公司提供最佳的物流方式。双方是否就提升供应链效率，在智能机器人配送、最后一公里配送等方面做出约定？此外，当售出的数字产品出现质量问题时，贵公司是否有完善的“回收物流”链？</w:t>
            </w:r>
          </w:p>
        </w:tc>
      </w:tr>
      <w:tr w:rsidR="00F115C2" w14:paraId="41C2B02B" w14:textId="77777777" w:rsidTr="00BF4021">
        <w:trPr>
          <w:trHeight w:val="960"/>
        </w:trPr>
        <w:tc>
          <w:tcPr>
            <w:tcW w:w="1526" w:type="dxa"/>
            <w:gridSpan w:val="2"/>
            <w:vMerge/>
            <w:vAlign w:val="center"/>
          </w:tcPr>
          <w:p w14:paraId="33D17E89" w14:textId="77777777" w:rsidR="00F115C2" w:rsidRDefault="00F115C2" w:rsidP="00BF4021">
            <w:pPr>
              <w:spacing w:line="360" w:lineRule="auto"/>
              <w:jc w:val="center"/>
              <w:rPr>
                <w:rFonts w:asciiTheme="minorEastAsia" w:hAnsiTheme="minorEastAsia" w:cstheme="minorEastAsia"/>
                <w:szCs w:val="21"/>
              </w:rPr>
            </w:pPr>
          </w:p>
        </w:tc>
        <w:tc>
          <w:tcPr>
            <w:tcW w:w="7232" w:type="dxa"/>
            <w:gridSpan w:val="7"/>
            <w:vAlign w:val="center"/>
          </w:tcPr>
          <w:p w14:paraId="06F00A2A" w14:textId="77777777" w:rsidR="00F115C2" w:rsidRDefault="00F115C2" w:rsidP="00BF4021">
            <w:pPr>
              <w:spacing w:line="360" w:lineRule="auto"/>
              <w:rPr>
                <w:rFonts w:asciiTheme="minorEastAsia" w:hAnsiTheme="minorEastAsia" w:cstheme="minorEastAsia"/>
                <w:szCs w:val="21"/>
              </w:rPr>
            </w:pPr>
          </w:p>
        </w:tc>
      </w:tr>
      <w:tr w:rsidR="00F115C2" w14:paraId="1EE9C90B" w14:textId="77777777" w:rsidTr="00BF4021">
        <w:trPr>
          <w:trHeight w:val="960"/>
        </w:trPr>
        <w:tc>
          <w:tcPr>
            <w:tcW w:w="1526" w:type="dxa"/>
            <w:gridSpan w:val="2"/>
            <w:vMerge w:val="restart"/>
            <w:vAlign w:val="center"/>
          </w:tcPr>
          <w:p w14:paraId="64ED4353" w14:textId="77777777" w:rsidR="00F115C2" w:rsidRDefault="00F115C2" w:rsidP="00BF4021">
            <w:pPr>
              <w:spacing w:line="360" w:lineRule="auto"/>
              <w:jc w:val="center"/>
              <w:rPr>
                <w:rFonts w:asciiTheme="minorEastAsia" w:hAnsiTheme="minorEastAsia" w:cstheme="minorEastAsia"/>
                <w:szCs w:val="21"/>
              </w:rPr>
            </w:pPr>
            <w:r>
              <w:rPr>
                <w:rFonts w:asciiTheme="minorEastAsia" w:hAnsiTheme="minorEastAsia" w:cstheme="minorEastAsia" w:hint="eastAsia"/>
                <w:szCs w:val="21"/>
              </w:rPr>
              <w:t>付款责任</w:t>
            </w:r>
          </w:p>
        </w:tc>
        <w:tc>
          <w:tcPr>
            <w:tcW w:w="7232" w:type="dxa"/>
            <w:gridSpan w:val="7"/>
            <w:vAlign w:val="center"/>
          </w:tcPr>
          <w:p w14:paraId="7D3CC1F5"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在交付数字产品或服务后，买方企业是否按照合同规定按时给付货款。一般规定的款项交付时间大概是交付产品或服务后的多长时间内？另外，如果对方未按合同规定付款，贵公司主要采取了什么样的应急措施？</w:t>
            </w:r>
          </w:p>
        </w:tc>
      </w:tr>
      <w:tr w:rsidR="00F115C2" w14:paraId="7358EE34" w14:textId="77777777" w:rsidTr="00BF4021">
        <w:trPr>
          <w:trHeight w:val="1160"/>
        </w:trPr>
        <w:tc>
          <w:tcPr>
            <w:tcW w:w="1526" w:type="dxa"/>
            <w:gridSpan w:val="2"/>
            <w:vMerge/>
            <w:vAlign w:val="center"/>
          </w:tcPr>
          <w:p w14:paraId="09D27A59" w14:textId="77777777" w:rsidR="00F115C2" w:rsidRDefault="00F115C2" w:rsidP="00BF4021">
            <w:pPr>
              <w:spacing w:line="360" w:lineRule="auto"/>
              <w:jc w:val="center"/>
              <w:rPr>
                <w:rFonts w:asciiTheme="minorEastAsia" w:hAnsiTheme="minorEastAsia" w:cstheme="minorEastAsia"/>
                <w:szCs w:val="21"/>
              </w:rPr>
            </w:pPr>
          </w:p>
        </w:tc>
        <w:tc>
          <w:tcPr>
            <w:tcW w:w="7232" w:type="dxa"/>
            <w:gridSpan w:val="7"/>
            <w:vAlign w:val="center"/>
          </w:tcPr>
          <w:p w14:paraId="6AAC6984" w14:textId="77777777" w:rsidR="00F115C2" w:rsidRDefault="00F115C2" w:rsidP="00BF4021">
            <w:pPr>
              <w:spacing w:line="360" w:lineRule="auto"/>
              <w:rPr>
                <w:rFonts w:asciiTheme="minorEastAsia" w:hAnsiTheme="minorEastAsia" w:cstheme="minorEastAsia"/>
                <w:szCs w:val="21"/>
              </w:rPr>
            </w:pPr>
          </w:p>
        </w:tc>
      </w:tr>
      <w:tr w:rsidR="00F115C2" w14:paraId="4E6F13C0" w14:textId="77777777" w:rsidTr="00BF4021">
        <w:trPr>
          <w:trHeight w:val="699"/>
        </w:trPr>
        <w:tc>
          <w:tcPr>
            <w:tcW w:w="8758" w:type="dxa"/>
            <w:gridSpan w:val="9"/>
            <w:vAlign w:val="center"/>
          </w:tcPr>
          <w:p w14:paraId="35B72765" w14:textId="77777777" w:rsidR="00F115C2" w:rsidRPr="007212D8" w:rsidRDefault="00F115C2" w:rsidP="00BF4021">
            <w:pPr>
              <w:spacing w:line="360" w:lineRule="auto"/>
              <w:jc w:val="center"/>
              <w:rPr>
                <w:rFonts w:asciiTheme="minorEastAsia" w:hAnsiTheme="minorEastAsia" w:cstheme="minorEastAsia"/>
                <w:b/>
                <w:bCs/>
                <w:szCs w:val="21"/>
              </w:rPr>
            </w:pPr>
            <w:r w:rsidRPr="007212D8">
              <w:rPr>
                <w:rFonts w:asciiTheme="minorEastAsia" w:hAnsiTheme="minorEastAsia" w:cstheme="minorEastAsia" w:hint="eastAsia"/>
                <w:b/>
                <w:bCs/>
                <w:szCs w:val="21"/>
              </w:rPr>
              <w:t>数字贸易中的标准化与定制化生产问题</w:t>
            </w:r>
          </w:p>
        </w:tc>
      </w:tr>
      <w:tr w:rsidR="00F115C2" w14:paraId="6924CB85" w14:textId="77777777" w:rsidTr="00BF4021">
        <w:trPr>
          <w:trHeight w:val="709"/>
        </w:trPr>
        <w:tc>
          <w:tcPr>
            <w:tcW w:w="8758" w:type="dxa"/>
            <w:gridSpan w:val="9"/>
            <w:vAlign w:val="center"/>
          </w:tcPr>
          <w:p w14:paraId="16558039"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在数字贸易过程中，贵公司是否向客户企业提供定制化的产品或服务？</w:t>
            </w:r>
          </w:p>
        </w:tc>
      </w:tr>
      <w:tr w:rsidR="00F115C2" w14:paraId="011D3352" w14:textId="77777777" w:rsidTr="00BF4021">
        <w:trPr>
          <w:trHeight w:val="1160"/>
        </w:trPr>
        <w:tc>
          <w:tcPr>
            <w:tcW w:w="8758" w:type="dxa"/>
            <w:gridSpan w:val="9"/>
            <w:vAlign w:val="center"/>
          </w:tcPr>
          <w:p w14:paraId="43A08BBA"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案例列举：</w:t>
            </w:r>
          </w:p>
        </w:tc>
      </w:tr>
      <w:tr w:rsidR="00F115C2" w14:paraId="210E3BC1" w14:textId="77777777" w:rsidTr="00BF4021">
        <w:trPr>
          <w:trHeight w:val="934"/>
        </w:trPr>
        <w:tc>
          <w:tcPr>
            <w:tcW w:w="8758" w:type="dxa"/>
            <w:gridSpan w:val="9"/>
            <w:vAlign w:val="center"/>
          </w:tcPr>
          <w:p w14:paraId="58466E9C"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提供定制化的产品或服务，是否优化了贵公司与客户企业的合作关系，是否使贵公司创造了更多的经营绩效？</w:t>
            </w:r>
          </w:p>
        </w:tc>
      </w:tr>
      <w:tr w:rsidR="00F115C2" w14:paraId="2380328B" w14:textId="77777777" w:rsidTr="00BF4021">
        <w:trPr>
          <w:trHeight w:val="1160"/>
        </w:trPr>
        <w:tc>
          <w:tcPr>
            <w:tcW w:w="8758" w:type="dxa"/>
            <w:gridSpan w:val="9"/>
            <w:vAlign w:val="center"/>
          </w:tcPr>
          <w:p w14:paraId="3A171B54" w14:textId="77777777" w:rsidR="00F115C2" w:rsidRDefault="00F115C2" w:rsidP="00BF4021">
            <w:pPr>
              <w:spacing w:line="360" w:lineRule="auto"/>
              <w:rPr>
                <w:rFonts w:asciiTheme="minorEastAsia" w:hAnsiTheme="minorEastAsia" w:cstheme="minorEastAsia"/>
                <w:szCs w:val="21"/>
              </w:rPr>
            </w:pPr>
          </w:p>
        </w:tc>
      </w:tr>
      <w:tr w:rsidR="00F115C2" w14:paraId="4728BF05" w14:textId="77777777" w:rsidTr="00BF4021">
        <w:trPr>
          <w:trHeight w:val="1160"/>
        </w:trPr>
        <w:tc>
          <w:tcPr>
            <w:tcW w:w="8758" w:type="dxa"/>
            <w:gridSpan w:val="9"/>
            <w:vAlign w:val="center"/>
          </w:tcPr>
          <w:p w14:paraId="081FCDD9" w14:textId="77777777" w:rsidR="00F115C2" w:rsidRDefault="00F115C2" w:rsidP="00BF4021">
            <w:pPr>
              <w:spacing w:line="360" w:lineRule="auto"/>
              <w:rPr>
                <w:rFonts w:asciiTheme="minorEastAsia" w:hAnsiTheme="minorEastAsia" w:cstheme="minorEastAsia"/>
                <w:szCs w:val="21"/>
              </w:rPr>
            </w:pPr>
            <w:r>
              <w:rPr>
                <w:rFonts w:asciiTheme="minorEastAsia" w:hAnsiTheme="minorEastAsia" w:cstheme="minorEastAsia" w:hint="eastAsia"/>
                <w:szCs w:val="21"/>
              </w:rPr>
              <w:t>定制化生产相关的专用设备是否面临前期投入成本高昂的问题？由于这部分成本属于合作中的前期专用投资，是否遇到过客户企业突然中止合作，造成我们产生财务损失的情况？如果遇到，贵公司是如何应对的。</w:t>
            </w:r>
          </w:p>
        </w:tc>
      </w:tr>
      <w:tr w:rsidR="00F115C2" w14:paraId="68F5C8E4" w14:textId="77777777" w:rsidTr="00BF4021">
        <w:trPr>
          <w:trHeight w:val="1160"/>
        </w:trPr>
        <w:tc>
          <w:tcPr>
            <w:tcW w:w="8758" w:type="dxa"/>
            <w:gridSpan w:val="9"/>
            <w:vAlign w:val="center"/>
          </w:tcPr>
          <w:p w14:paraId="0134FDB5" w14:textId="77777777" w:rsidR="00F115C2" w:rsidRDefault="00F115C2" w:rsidP="00BF4021">
            <w:pPr>
              <w:spacing w:line="360" w:lineRule="auto"/>
              <w:rPr>
                <w:rFonts w:asciiTheme="minorEastAsia" w:hAnsiTheme="minorEastAsia" w:cstheme="minorEastAsia"/>
                <w:szCs w:val="21"/>
              </w:rPr>
            </w:pPr>
          </w:p>
        </w:tc>
      </w:tr>
    </w:tbl>
    <w:p w14:paraId="3828BF40" w14:textId="77777777" w:rsidR="00F115C2" w:rsidRPr="001F579B" w:rsidRDefault="00F115C2" w:rsidP="00F115C2">
      <w:pPr>
        <w:spacing w:line="276" w:lineRule="auto"/>
        <w:rPr>
          <w:rFonts w:ascii="楷体" w:eastAsia="楷体" w:hAnsi="楷体"/>
        </w:rPr>
      </w:pPr>
      <w:r w:rsidRPr="001F579B">
        <w:rPr>
          <w:rFonts w:ascii="楷体" w:eastAsia="楷体" w:hAnsi="楷体" w:hint="eastAsia"/>
        </w:rPr>
        <w:t>特别说明：感谢您</w:t>
      </w:r>
      <w:r>
        <w:rPr>
          <w:rFonts w:ascii="楷体" w:eastAsia="楷体" w:hAnsi="楷体" w:hint="eastAsia"/>
        </w:rPr>
        <w:t>及贵单位</w:t>
      </w:r>
      <w:r w:rsidRPr="001F579B">
        <w:rPr>
          <w:rFonts w:ascii="楷体" w:eastAsia="楷体" w:hAnsi="楷体" w:hint="eastAsia"/>
        </w:rPr>
        <w:t>在百忙之中抽空填写本问卷。您</w:t>
      </w:r>
      <w:r>
        <w:rPr>
          <w:rFonts w:ascii="楷体" w:eastAsia="楷体" w:hAnsi="楷体" w:hint="eastAsia"/>
        </w:rPr>
        <w:t>及贵单位</w:t>
      </w:r>
      <w:r w:rsidRPr="001F579B">
        <w:rPr>
          <w:rFonts w:ascii="楷体" w:eastAsia="楷体" w:hAnsi="楷体" w:hint="eastAsia"/>
        </w:rPr>
        <w:t>的意见是本</w:t>
      </w:r>
      <w:r>
        <w:rPr>
          <w:rFonts w:ascii="楷体" w:eastAsia="楷体" w:hAnsi="楷体" w:hint="eastAsia"/>
        </w:rPr>
        <w:t>标准制定</w:t>
      </w:r>
      <w:r w:rsidRPr="001F579B">
        <w:rPr>
          <w:rFonts w:ascii="楷体" w:eastAsia="楷体" w:hAnsi="楷体" w:hint="eastAsia"/>
        </w:rPr>
        <w:t>资料</w:t>
      </w:r>
      <w:r>
        <w:rPr>
          <w:rFonts w:ascii="楷体" w:eastAsia="楷体" w:hAnsi="楷体" w:hint="eastAsia"/>
        </w:rPr>
        <w:t>的</w:t>
      </w:r>
      <w:r w:rsidRPr="001F579B">
        <w:rPr>
          <w:rFonts w:ascii="楷体" w:eastAsia="楷体" w:hAnsi="楷体" w:hint="eastAsia"/>
        </w:rPr>
        <w:t>重要来源，您</w:t>
      </w:r>
      <w:r>
        <w:rPr>
          <w:rFonts w:ascii="楷体" w:eastAsia="楷体" w:hAnsi="楷体" w:hint="eastAsia"/>
        </w:rPr>
        <w:t>及贵单位的</w:t>
      </w:r>
      <w:r w:rsidRPr="001F579B">
        <w:rPr>
          <w:rFonts w:ascii="楷体" w:eastAsia="楷体" w:hAnsi="楷体" w:hint="eastAsia"/>
        </w:rPr>
        <w:t>协助对我们的</w:t>
      </w:r>
      <w:r>
        <w:rPr>
          <w:rFonts w:ascii="楷体" w:eastAsia="楷体" w:hAnsi="楷体" w:hint="eastAsia"/>
        </w:rPr>
        <w:t>标准制定</w:t>
      </w:r>
      <w:r w:rsidRPr="001F579B">
        <w:rPr>
          <w:rFonts w:ascii="楷体" w:eastAsia="楷体" w:hAnsi="楷体" w:hint="eastAsia"/>
        </w:rPr>
        <w:t>非常重要。除</w:t>
      </w:r>
      <w:r>
        <w:rPr>
          <w:rFonts w:ascii="楷体" w:eastAsia="楷体" w:hAnsi="楷体" w:hint="eastAsia"/>
        </w:rPr>
        <w:t>中国服务贸易协会专家委员会外</w:t>
      </w:r>
      <w:r w:rsidRPr="001F579B">
        <w:rPr>
          <w:rFonts w:ascii="楷体" w:eastAsia="楷体" w:hAnsi="楷体" w:hint="eastAsia"/>
        </w:rPr>
        <w:t>，不会有其他人</w:t>
      </w:r>
      <w:r>
        <w:rPr>
          <w:rFonts w:ascii="楷体" w:eastAsia="楷体" w:hAnsi="楷体" w:hint="eastAsia"/>
        </w:rPr>
        <w:t>员和机构</w:t>
      </w:r>
      <w:r w:rsidRPr="001F579B">
        <w:rPr>
          <w:rFonts w:ascii="楷体" w:eastAsia="楷体" w:hAnsi="楷体" w:hint="eastAsia"/>
        </w:rPr>
        <w:t>看到您</w:t>
      </w:r>
      <w:r>
        <w:rPr>
          <w:rFonts w:ascii="楷体" w:eastAsia="楷体" w:hAnsi="楷体" w:hint="eastAsia"/>
        </w:rPr>
        <w:t>及贵单位填写的具体内容</w:t>
      </w:r>
      <w:r w:rsidRPr="001F579B">
        <w:rPr>
          <w:rFonts w:ascii="楷体" w:eastAsia="楷体" w:hAnsi="楷体" w:hint="eastAsia"/>
        </w:rPr>
        <w:t>。请您放心填写。</w:t>
      </w:r>
    </w:p>
    <w:p w14:paraId="0E3DD930" w14:textId="77777777" w:rsidR="00472BAF" w:rsidRDefault="00472BAF"/>
    <w:sectPr w:rsidR="00472BA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003" w14:textId="77777777" w:rsidR="008B5F85" w:rsidRDefault="008B5F85">
      <w:r>
        <w:separator/>
      </w:r>
    </w:p>
  </w:endnote>
  <w:endnote w:type="continuationSeparator" w:id="0">
    <w:p w14:paraId="59B4A7BA" w14:textId="77777777" w:rsidR="008B5F85" w:rsidRDefault="008B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方正仿宋_GBK">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98587649"/>
      <w:docPartObj>
        <w:docPartGallery w:val="Page Numbers (Bottom of Page)"/>
        <w:docPartUnique/>
      </w:docPartObj>
    </w:sdtPr>
    <w:sdtContent>
      <w:p w14:paraId="59EB6DD7" w14:textId="77777777" w:rsidR="00745E0C" w:rsidRDefault="00000000" w:rsidP="0044023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7E1B955" w14:textId="77777777" w:rsidR="00745E0C"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268923236"/>
      <w:docPartObj>
        <w:docPartGallery w:val="Page Numbers (Bottom of Page)"/>
        <w:docPartUnique/>
      </w:docPartObj>
    </w:sdtPr>
    <w:sdtContent>
      <w:p w14:paraId="4A95D9E3" w14:textId="77777777" w:rsidR="00745E0C" w:rsidRDefault="00000000" w:rsidP="0044023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71D4C941" w14:textId="77777777" w:rsidR="00745E0C"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BD1F" w14:textId="77777777" w:rsidR="008B5F85" w:rsidRDefault="008B5F85">
      <w:r>
        <w:separator/>
      </w:r>
    </w:p>
  </w:footnote>
  <w:footnote w:type="continuationSeparator" w:id="0">
    <w:p w14:paraId="410E9623" w14:textId="77777777" w:rsidR="008B5F85" w:rsidRDefault="008B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C2"/>
    <w:rsid w:val="00140C2F"/>
    <w:rsid w:val="001C3437"/>
    <w:rsid w:val="002C4567"/>
    <w:rsid w:val="00361899"/>
    <w:rsid w:val="00472BAF"/>
    <w:rsid w:val="005D1D71"/>
    <w:rsid w:val="006E2B92"/>
    <w:rsid w:val="006F5BF7"/>
    <w:rsid w:val="008753A5"/>
    <w:rsid w:val="008B5F85"/>
    <w:rsid w:val="008D368C"/>
    <w:rsid w:val="00DB2E0A"/>
    <w:rsid w:val="00EB639B"/>
    <w:rsid w:val="00EF3743"/>
    <w:rsid w:val="00F115C2"/>
    <w:rsid w:val="00F6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3BFC63"/>
  <w15:chartTrackingRefBased/>
  <w15:docId w15:val="{DAD5688C-4307-A248-B377-7D136FD4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5C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F115C2"/>
    <w:pPr>
      <w:tabs>
        <w:tab w:val="center" w:pos="4153"/>
        <w:tab w:val="right" w:pos="8306"/>
      </w:tabs>
      <w:snapToGrid w:val="0"/>
      <w:jc w:val="left"/>
    </w:pPr>
    <w:rPr>
      <w:sz w:val="18"/>
      <w:szCs w:val="18"/>
    </w:rPr>
  </w:style>
  <w:style w:type="character" w:customStyle="1" w:styleId="a5">
    <w:name w:val="页脚 字符"/>
    <w:basedOn w:val="a0"/>
    <w:link w:val="a4"/>
    <w:rsid w:val="00F115C2"/>
    <w:rPr>
      <w:sz w:val="18"/>
      <w:szCs w:val="18"/>
    </w:rPr>
  </w:style>
  <w:style w:type="character" w:styleId="a6">
    <w:name w:val="page number"/>
    <w:basedOn w:val="a0"/>
    <w:rsid w:val="00F1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0235">
      <w:bodyDiv w:val="1"/>
      <w:marLeft w:val="0"/>
      <w:marRight w:val="0"/>
      <w:marTop w:val="0"/>
      <w:marBottom w:val="0"/>
      <w:divBdr>
        <w:top w:val="none" w:sz="0" w:space="0" w:color="auto"/>
        <w:left w:val="none" w:sz="0" w:space="0" w:color="auto"/>
        <w:bottom w:val="none" w:sz="0" w:space="0" w:color="auto"/>
        <w:right w:val="none" w:sz="0" w:space="0" w:color="auto"/>
      </w:divBdr>
      <w:divsChild>
        <w:div w:id="1160924860">
          <w:marLeft w:val="0"/>
          <w:marRight w:val="0"/>
          <w:marTop w:val="0"/>
          <w:marBottom w:val="0"/>
          <w:divBdr>
            <w:top w:val="none" w:sz="0" w:space="0" w:color="auto"/>
            <w:left w:val="none" w:sz="0" w:space="0" w:color="auto"/>
            <w:bottom w:val="none" w:sz="0" w:space="0" w:color="auto"/>
            <w:right w:val="none" w:sz="0" w:space="0" w:color="auto"/>
          </w:divBdr>
          <w:divsChild>
            <w:div w:id="310402867">
              <w:marLeft w:val="0"/>
              <w:marRight w:val="0"/>
              <w:marTop w:val="0"/>
              <w:marBottom w:val="0"/>
              <w:divBdr>
                <w:top w:val="none" w:sz="0" w:space="0" w:color="auto"/>
                <w:left w:val="none" w:sz="0" w:space="0" w:color="auto"/>
                <w:bottom w:val="none" w:sz="0" w:space="0" w:color="auto"/>
                <w:right w:val="none" w:sz="0" w:space="0" w:color="auto"/>
              </w:divBdr>
              <w:divsChild>
                <w:div w:id="954021839">
                  <w:marLeft w:val="0"/>
                  <w:marRight w:val="0"/>
                  <w:marTop w:val="0"/>
                  <w:marBottom w:val="0"/>
                  <w:divBdr>
                    <w:top w:val="none" w:sz="0" w:space="0" w:color="auto"/>
                    <w:left w:val="none" w:sz="0" w:space="0" w:color="auto"/>
                    <w:bottom w:val="none" w:sz="0" w:space="0" w:color="auto"/>
                    <w:right w:val="none" w:sz="0" w:space="0" w:color="auto"/>
                  </w:divBdr>
                  <w:divsChild>
                    <w:div w:id="20549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957">
      <w:bodyDiv w:val="1"/>
      <w:marLeft w:val="0"/>
      <w:marRight w:val="0"/>
      <w:marTop w:val="0"/>
      <w:marBottom w:val="0"/>
      <w:divBdr>
        <w:top w:val="none" w:sz="0" w:space="0" w:color="auto"/>
        <w:left w:val="none" w:sz="0" w:space="0" w:color="auto"/>
        <w:bottom w:val="none" w:sz="0" w:space="0" w:color="auto"/>
        <w:right w:val="none" w:sz="0" w:space="0" w:color="auto"/>
      </w:divBdr>
      <w:divsChild>
        <w:div w:id="1452094876">
          <w:marLeft w:val="0"/>
          <w:marRight w:val="0"/>
          <w:marTop w:val="0"/>
          <w:marBottom w:val="0"/>
          <w:divBdr>
            <w:top w:val="none" w:sz="0" w:space="0" w:color="auto"/>
            <w:left w:val="none" w:sz="0" w:space="0" w:color="auto"/>
            <w:bottom w:val="none" w:sz="0" w:space="0" w:color="auto"/>
            <w:right w:val="none" w:sz="0" w:space="0" w:color="auto"/>
          </w:divBdr>
          <w:divsChild>
            <w:div w:id="2016686239">
              <w:marLeft w:val="0"/>
              <w:marRight w:val="0"/>
              <w:marTop w:val="0"/>
              <w:marBottom w:val="0"/>
              <w:divBdr>
                <w:top w:val="none" w:sz="0" w:space="0" w:color="auto"/>
                <w:left w:val="none" w:sz="0" w:space="0" w:color="auto"/>
                <w:bottom w:val="none" w:sz="0" w:space="0" w:color="auto"/>
                <w:right w:val="none" w:sz="0" w:space="0" w:color="auto"/>
              </w:divBdr>
              <w:divsChild>
                <w:div w:id="1004472237">
                  <w:marLeft w:val="0"/>
                  <w:marRight w:val="0"/>
                  <w:marTop w:val="0"/>
                  <w:marBottom w:val="0"/>
                  <w:divBdr>
                    <w:top w:val="none" w:sz="0" w:space="0" w:color="auto"/>
                    <w:left w:val="none" w:sz="0" w:space="0" w:color="auto"/>
                    <w:bottom w:val="none" w:sz="0" w:space="0" w:color="auto"/>
                    <w:right w:val="none" w:sz="0" w:space="0" w:color="auto"/>
                  </w:divBdr>
                  <w:divsChild>
                    <w:div w:id="952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5740">
      <w:bodyDiv w:val="1"/>
      <w:marLeft w:val="0"/>
      <w:marRight w:val="0"/>
      <w:marTop w:val="0"/>
      <w:marBottom w:val="0"/>
      <w:divBdr>
        <w:top w:val="none" w:sz="0" w:space="0" w:color="auto"/>
        <w:left w:val="none" w:sz="0" w:space="0" w:color="auto"/>
        <w:bottom w:val="none" w:sz="0" w:space="0" w:color="auto"/>
        <w:right w:val="none" w:sz="0" w:space="0" w:color="auto"/>
      </w:divBdr>
      <w:divsChild>
        <w:div w:id="1631588646">
          <w:marLeft w:val="0"/>
          <w:marRight w:val="0"/>
          <w:marTop w:val="0"/>
          <w:marBottom w:val="0"/>
          <w:divBdr>
            <w:top w:val="none" w:sz="0" w:space="0" w:color="auto"/>
            <w:left w:val="none" w:sz="0" w:space="0" w:color="auto"/>
            <w:bottom w:val="none" w:sz="0" w:space="0" w:color="auto"/>
            <w:right w:val="none" w:sz="0" w:space="0" w:color="auto"/>
          </w:divBdr>
          <w:divsChild>
            <w:div w:id="834687338">
              <w:marLeft w:val="0"/>
              <w:marRight w:val="0"/>
              <w:marTop w:val="0"/>
              <w:marBottom w:val="0"/>
              <w:divBdr>
                <w:top w:val="none" w:sz="0" w:space="0" w:color="auto"/>
                <w:left w:val="none" w:sz="0" w:space="0" w:color="auto"/>
                <w:bottom w:val="none" w:sz="0" w:space="0" w:color="auto"/>
                <w:right w:val="none" w:sz="0" w:space="0" w:color="auto"/>
              </w:divBdr>
              <w:divsChild>
                <w:div w:id="1551725410">
                  <w:marLeft w:val="0"/>
                  <w:marRight w:val="0"/>
                  <w:marTop w:val="0"/>
                  <w:marBottom w:val="0"/>
                  <w:divBdr>
                    <w:top w:val="none" w:sz="0" w:space="0" w:color="auto"/>
                    <w:left w:val="none" w:sz="0" w:space="0" w:color="auto"/>
                    <w:bottom w:val="none" w:sz="0" w:space="0" w:color="auto"/>
                    <w:right w:val="none" w:sz="0" w:space="0" w:color="auto"/>
                  </w:divBdr>
                  <w:divsChild>
                    <w:div w:id="811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4535">
      <w:bodyDiv w:val="1"/>
      <w:marLeft w:val="0"/>
      <w:marRight w:val="0"/>
      <w:marTop w:val="0"/>
      <w:marBottom w:val="0"/>
      <w:divBdr>
        <w:top w:val="none" w:sz="0" w:space="0" w:color="auto"/>
        <w:left w:val="none" w:sz="0" w:space="0" w:color="auto"/>
        <w:bottom w:val="none" w:sz="0" w:space="0" w:color="auto"/>
        <w:right w:val="none" w:sz="0" w:space="0" w:color="auto"/>
      </w:divBdr>
      <w:divsChild>
        <w:div w:id="1910457395">
          <w:marLeft w:val="0"/>
          <w:marRight w:val="0"/>
          <w:marTop w:val="0"/>
          <w:marBottom w:val="0"/>
          <w:divBdr>
            <w:top w:val="none" w:sz="0" w:space="0" w:color="auto"/>
            <w:left w:val="none" w:sz="0" w:space="0" w:color="auto"/>
            <w:bottom w:val="none" w:sz="0" w:space="0" w:color="auto"/>
            <w:right w:val="none" w:sz="0" w:space="0" w:color="auto"/>
          </w:divBdr>
          <w:divsChild>
            <w:div w:id="1131560620">
              <w:marLeft w:val="0"/>
              <w:marRight w:val="0"/>
              <w:marTop w:val="0"/>
              <w:marBottom w:val="0"/>
              <w:divBdr>
                <w:top w:val="none" w:sz="0" w:space="0" w:color="auto"/>
                <w:left w:val="none" w:sz="0" w:space="0" w:color="auto"/>
                <w:bottom w:val="none" w:sz="0" w:space="0" w:color="auto"/>
                <w:right w:val="none" w:sz="0" w:space="0" w:color="auto"/>
              </w:divBdr>
              <w:divsChild>
                <w:div w:id="1811748407">
                  <w:marLeft w:val="0"/>
                  <w:marRight w:val="0"/>
                  <w:marTop w:val="0"/>
                  <w:marBottom w:val="0"/>
                  <w:divBdr>
                    <w:top w:val="none" w:sz="0" w:space="0" w:color="auto"/>
                    <w:left w:val="none" w:sz="0" w:space="0" w:color="auto"/>
                    <w:bottom w:val="none" w:sz="0" w:space="0" w:color="auto"/>
                    <w:right w:val="none" w:sz="0" w:space="0" w:color="auto"/>
                  </w:divBdr>
                  <w:divsChild>
                    <w:div w:id="1894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2023-08-08T03:43:00Z</dcterms:created>
  <dcterms:modified xsi:type="dcterms:W3CDTF">2023-08-08T09:02:00Z</dcterms:modified>
</cp:coreProperties>
</file>